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8CB" w:rsidRPr="00773B13" w:rsidRDefault="00646474" w:rsidP="00250AD5">
      <w:pPr>
        <w:jc w:val="center"/>
        <w:rPr>
          <w:rFonts w:ascii="方正小标宋简体" w:eastAsia="方正小标宋简体" w:hAnsi="黑体" w:cs="宋体"/>
          <w:b/>
          <w:color w:val="000000"/>
          <w:kern w:val="36"/>
          <w:sz w:val="44"/>
          <w:szCs w:val="44"/>
        </w:rPr>
      </w:pPr>
      <w:r w:rsidRPr="00773B13">
        <w:rPr>
          <w:rFonts w:ascii="方正小标宋简体" w:eastAsia="方正小标宋简体" w:hAnsi="黑体" w:cs="宋体" w:hint="eastAsia"/>
          <w:b/>
          <w:color w:val="000000"/>
          <w:kern w:val="36"/>
          <w:sz w:val="44"/>
          <w:szCs w:val="44"/>
        </w:rPr>
        <w:t>强基</w:t>
      </w:r>
      <w:proofErr w:type="gramStart"/>
      <w:r w:rsidRPr="00773B13">
        <w:rPr>
          <w:rFonts w:ascii="方正小标宋简体" w:eastAsia="方正小标宋简体" w:hAnsi="黑体" w:cs="宋体" w:hint="eastAsia"/>
          <w:b/>
          <w:color w:val="000000"/>
          <w:kern w:val="36"/>
          <w:sz w:val="44"/>
          <w:szCs w:val="44"/>
        </w:rPr>
        <w:t>固本抓</w:t>
      </w:r>
      <w:proofErr w:type="gramEnd"/>
      <w:r w:rsidRPr="00773B13">
        <w:rPr>
          <w:rFonts w:ascii="方正小标宋简体" w:eastAsia="方正小标宋简体" w:hAnsi="黑体" w:cs="宋体" w:hint="eastAsia"/>
          <w:b/>
          <w:color w:val="000000"/>
          <w:kern w:val="36"/>
          <w:sz w:val="44"/>
          <w:szCs w:val="44"/>
        </w:rPr>
        <w:t>党建，凝心聚力谋</w:t>
      </w:r>
      <w:r w:rsidR="00462F05" w:rsidRPr="00773B13">
        <w:rPr>
          <w:rFonts w:ascii="方正小标宋简体" w:eastAsia="方正小标宋简体" w:hAnsi="黑体" w:cs="宋体" w:hint="eastAsia"/>
          <w:b/>
          <w:color w:val="000000"/>
          <w:kern w:val="36"/>
          <w:sz w:val="44"/>
          <w:szCs w:val="44"/>
        </w:rPr>
        <w:t>发展</w:t>
      </w:r>
    </w:p>
    <w:p w:rsidR="000015E8" w:rsidRPr="00773B13" w:rsidRDefault="00462F05" w:rsidP="004A08CB">
      <w:pPr>
        <w:jc w:val="right"/>
        <w:rPr>
          <w:rFonts w:ascii="方正小标宋简体" w:eastAsia="方正小标宋简体" w:hAnsi="黑体" w:cs="宋体"/>
          <w:b/>
          <w:color w:val="000000"/>
          <w:kern w:val="36"/>
          <w:sz w:val="32"/>
          <w:szCs w:val="32"/>
        </w:rPr>
      </w:pPr>
      <w:r w:rsidRPr="00773B13">
        <w:rPr>
          <w:rFonts w:ascii="方正小标宋简体" w:eastAsia="方正小标宋简体" w:hAnsi="黑体" w:cs="宋体" w:hint="eastAsia"/>
          <w:b/>
          <w:color w:val="000000"/>
          <w:kern w:val="36"/>
          <w:sz w:val="32"/>
          <w:szCs w:val="32"/>
        </w:rPr>
        <w:t>——园艺</w:t>
      </w:r>
      <w:proofErr w:type="gramStart"/>
      <w:r w:rsidRPr="00773B13">
        <w:rPr>
          <w:rFonts w:ascii="方正小标宋简体" w:eastAsia="方正小标宋简体" w:hAnsi="黑体" w:cs="宋体" w:hint="eastAsia"/>
          <w:b/>
          <w:color w:val="000000"/>
          <w:kern w:val="36"/>
          <w:sz w:val="32"/>
          <w:szCs w:val="32"/>
        </w:rPr>
        <w:t>学院党建</w:t>
      </w:r>
      <w:proofErr w:type="gramEnd"/>
      <w:r w:rsidRPr="00773B13">
        <w:rPr>
          <w:rFonts w:ascii="方正小标宋简体" w:eastAsia="方正小标宋简体" w:hAnsi="黑体" w:cs="宋体" w:hint="eastAsia"/>
          <w:b/>
          <w:color w:val="000000"/>
          <w:kern w:val="36"/>
          <w:sz w:val="32"/>
          <w:szCs w:val="32"/>
        </w:rPr>
        <w:t>工作巡礼</w:t>
      </w:r>
    </w:p>
    <w:p w:rsidR="0058301C" w:rsidRPr="000A3488" w:rsidRDefault="00462F05" w:rsidP="000A3488">
      <w:pPr>
        <w:pStyle w:val="a6"/>
        <w:spacing w:before="0" w:beforeAutospacing="0" w:after="0" w:afterAutospacing="0" w:line="420" w:lineRule="atLeast"/>
        <w:ind w:firstLineChars="260" w:firstLine="780"/>
        <w:rPr>
          <w:rFonts w:asciiTheme="minorEastAsia" w:eastAsiaTheme="minorEastAsia" w:hAnsiTheme="minorEastAsia"/>
          <w:sz w:val="30"/>
          <w:szCs w:val="30"/>
        </w:rPr>
      </w:pP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园艺学院</w:t>
      </w:r>
      <w:r w:rsidR="00C723DD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始创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于193</w:t>
      </w:r>
      <w:r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年，是</w:t>
      </w:r>
      <w:r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河北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农业大学历史最悠久的学院之一。</w:t>
      </w:r>
      <w:r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学院建有园艺学博士后科研流动站，设有园艺学一级学科及4个二级学科博（硕）士授权专业、农艺与种业农业硕士专业</w:t>
      </w:r>
      <w:r w:rsidR="00646474" w:rsidRPr="000A3488">
        <w:rPr>
          <w:rFonts w:asciiTheme="minorEastAsia" w:eastAsiaTheme="minorEastAsia" w:hAnsiTheme="minorEastAsia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。</w:t>
      </w:r>
      <w:r w:rsidR="00646474" w:rsidRPr="000A3488">
        <w:rPr>
          <w:rFonts w:asciiTheme="minorEastAsia" w:eastAsiaTheme="minorEastAsia" w:hAnsiTheme="minorEastAsia" w:cstheme="minorBidi" w:hint="eastAsia"/>
          <w:bCs/>
          <w:color w:val="000000"/>
          <w:kern w:val="2"/>
          <w:sz w:val="30"/>
          <w:szCs w:val="30"/>
          <w:shd w:val="clear" w:color="auto" w:fill="FFFFFF"/>
        </w:rPr>
        <w:t>设有园艺、设施农业科学与工程</w:t>
      </w:r>
      <w:r w:rsidR="00646474" w:rsidRPr="000A3488">
        <w:rPr>
          <w:rFonts w:asciiTheme="minorEastAsia" w:eastAsiaTheme="minorEastAsia" w:hAnsiTheme="minorEastAsia" w:hint="eastAsia"/>
          <w:sz w:val="30"/>
          <w:szCs w:val="30"/>
        </w:rPr>
        <w:t>2个本科专业。其中，园艺专业是国家首批高等学校特色专业；果树学是农业部和河北省双重点学科，蔬菜学是河北省重点学科。</w:t>
      </w:r>
      <w:r w:rsidR="001F7E79" w:rsidRPr="000A3488">
        <w:rPr>
          <w:rFonts w:asciiTheme="minorEastAsia" w:eastAsiaTheme="minorEastAsia" w:hAnsiTheme="minorEastAsia" w:hint="eastAsia"/>
          <w:sz w:val="30"/>
          <w:szCs w:val="30"/>
        </w:rPr>
        <w:t>园艺学科，2005年被评为河北省强势特色学科，2016年被我省列为 “双一流”建设项目的国内一流建设学科。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六年来，学院党委</w:t>
      </w:r>
      <w:r w:rsidR="00646474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坚持“立德树人”根本任务，紧紧围绕</w:t>
      </w:r>
      <w:r w:rsidR="001F7E79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高校四大职能，以</w:t>
      </w:r>
      <w:r w:rsidR="00646474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建设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“双一流”</w:t>
      </w:r>
      <w:r w:rsidR="00250AD5"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学科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建设</w:t>
      </w:r>
      <w:r w:rsidR="001F7E79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为契机</w:t>
      </w:r>
      <w:r w:rsidR="00250AD5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4A08CB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坚持走</w:t>
      </w:r>
      <w:r w:rsidR="004A08CB"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内涵式发展道路，</w:t>
      </w:r>
      <w:r w:rsidR="001F7E79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采取</w:t>
      </w:r>
      <w:r w:rsidR="004A08CB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扎实有效</w:t>
      </w:r>
      <w:r w:rsidR="001F7E79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的</w:t>
      </w:r>
      <w:r w:rsidR="004A08CB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党建工作引领学院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各项事业</w:t>
      </w:r>
      <w:r w:rsidR="001F7E79" w:rsidRPr="000A3488">
        <w:rPr>
          <w:rFonts w:asciiTheme="minorEastAsia" w:eastAsiaTheme="minorEastAsia" w:hAnsiTheme="minorEastAsia" w:cstheme="minorBidi" w:hint="eastAsia"/>
          <w:color w:val="000000"/>
          <w:kern w:val="2"/>
          <w:sz w:val="30"/>
          <w:szCs w:val="30"/>
          <w:shd w:val="clear" w:color="auto" w:fill="FFFFFF"/>
        </w:rPr>
        <w:t>快速</w:t>
      </w:r>
      <w:r w:rsidRPr="000A3488">
        <w:rPr>
          <w:rFonts w:asciiTheme="minorEastAsia" w:eastAsiaTheme="minorEastAsia" w:hAnsiTheme="minorEastAsia" w:cstheme="minorBidi"/>
          <w:color w:val="000000"/>
          <w:kern w:val="2"/>
          <w:sz w:val="30"/>
          <w:szCs w:val="30"/>
          <w:shd w:val="clear" w:color="auto" w:fill="FFFFFF"/>
        </w:rPr>
        <w:t>发展。</w:t>
      </w:r>
    </w:p>
    <w:p w:rsidR="0058301C" w:rsidRDefault="00C723DD" w:rsidP="000A3488">
      <w:pPr>
        <w:pStyle w:val="a6"/>
        <w:spacing w:before="0" w:beforeAutospacing="0" w:after="0" w:afterAutospacing="0" w:line="260" w:lineRule="atLeast"/>
        <w:ind w:firstLineChars="260" w:firstLine="783"/>
        <w:rPr>
          <w:sz w:val="21"/>
          <w:szCs w:val="21"/>
        </w:rPr>
      </w:pPr>
      <w:r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一、</w:t>
      </w:r>
      <w:r w:rsidR="009647A2" w:rsidRPr="000A5178">
        <w:rPr>
          <w:rFonts w:asciiTheme="minorHAnsi" w:eastAsiaTheme="minorEastAsia" w:hAnsiTheme="minorHAnsi" w:cstheme="minorBidi"/>
          <w:b/>
          <w:color w:val="000000"/>
          <w:kern w:val="2"/>
          <w:sz w:val="30"/>
          <w:szCs w:val="30"/>
          <w:shd w:val="clear" w:color="auto" w:fill="FFFFFF"/>
        </w:rPr>
        <w:t>突出</w:t>
      </w:r>
      <w:r w:rsidR="009647A2" w:rsidRPr="000A5178">
        <w:rPr>
          <w:rFonts w:asciiTheme="minorHAnsi" w:eastAsiaTheme="minorEastAsia" w:hAnsiTheme="minorHAnsi" w:cstheme="minorBidi"/>
          <w:b/>
          <w:color w:val="000000"/>
          <w:kern w:val="2"/>
          <w:sz w:val="30"/>
          <w:szCs w:val="30"/>
        </w:rPr>
        <w:t>政治功能</w:t>
      </w:r>
      <w:r w:rsidR="009647A2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</w:rPr>
        <w:t>，</w:t>
      </w:r>
      <w:r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实施党建</w:t>
      </w:r>
      <w:r w:rsidR="009647A2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示范</w:t>
      </w:r>
      <w:r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引领</w:t>
      </w:r>
      <w:r w:rsidR="004A08CB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行动</w:t>
      </w:r>
    </w:p>
    <w:p w:rsidR="0053011E" w:rsidRPr="0058301C" w:rsidRDefault="00C723DD" w:rsidP="000A3488">
      <w:pPr>
        <w:pStyle w:val="a6"/>
        <w:spacing w:before="0" w:beforeAutospacing="0" w:after="0" w:afterAutospacing="0" w:line="260" w:lineRule="atLeast"/>
        <w:ind w:firstLineChars="260" w:firstLine="783"/>
        <w:rPr>
          <w:sz w:val="21"/>
          <w:szCs w:val="21"/>
        </w:rPr>
      </w:pPr>
      <w:r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（一）</w:t>
      </w:r>
      <w:r w:rsidR="00B62EE3"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抓</w:t>
      </w:r>
      <w:proofErr w:type="gramStart"/>
      <w:r w:rsidR="00B62EE3"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实主题</w:t>
      </w:r>
      <w:proofErr w:type="gramEnd"/>
      <w:r w:rsidR="00B62EE3"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教育</w:t>
      </w:r>
      <w:r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，</w:t>
      </w:r>
      <w:r w:rsidR="00B62EE3" w:rsidRPr="008624B6">
        <w:rPr>
          <w:rFonts w:asciiTheme="minorHAnsi" w:eastAsiaTheme="minorEastAsia" w:hAnsiTheme="minorHAnsi" w:cstheme="minorBidi" w:hint="eastAsia"/>
          <w:b/>
          <w:color w:val="000000"/>
          <w:kern w:val="2"/>
          <w:sz w:val="30"/>
          <w:szCs w:val="30"/>
          <w:shd w:val="clear" w:color="auto" w:fill="FFFFFF"/>
        </w:rPr>
        <w:t>坚定理想信念</w:t>
      </w:r>
    </w:p>
    <w:p w:rsidR="00C723DD" w:rsidRDefault="00C723DD" w:rsidP="000A3488">
      <w:pPr>
        <w:pStyle w:val="a6"/>
        <w:shd w:val="clear" w:color="auto" w:fill="FFFFFF"/>
        <w:spacing w:before="0" w:beforeAutospacing="0" w:after="0" w:afterAutospacing="0" w:line="315" w:lineRule="atLeast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深入开展党的群众路线教育实践活动，</w:t>
      </w:r>
      <w:r w:rsidR="0058301C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及时建立</w:t>
      </w:r>
      <w:r w:rsidR="00B62EE3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党员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领导干部联系</w:t>
      </w:r>
      <w:proofErr w:type="gramStart"/>
      <w:r w:rsidR="00B62EE3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系</w:t>
      </w:r>
      <w:proofErr w:type="gramEnd"/>
      <w:r w:rsidR="00B62EE3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部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、党支部</w:t>
      </w:r>
      <w:r w:rsidR="00B36544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、</w:t>
      </w:r>
      <w:r w:rsidR="00B62EE3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民主党派</w:t>
      </w:r>
      <w:r w:rsidR="00B36544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和</w:t>
      </w:r>
      <w:r w:rsidR="0058301C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班级制度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B36544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深入基层调研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58301C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倾听师生呼声，有效解决存在问题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。扎实开展“三严三实”专题教育，</w:t>
      </w:r>
      <w:r w:rsidR="008624B6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以深入推进作风建设为抓手，</w:t>
      </w:r>
      <w:r w:rsidR="0058301C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加强领导班子自身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建设，</w:t>
      </w:r>
      <w:r w:rsidR="0058301C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强化忠诚、干净、担当</w:t>
      </w:r>
      <w:r w:rsidR="008624B6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意识</w:t>
      </w:r>
      <w:r w:rsidR="0058301C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，推动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各项工作落到实处。</w:t>
      </w:r>
      <w:r w:rsidR="008624B6"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持续推进“两学一做”学习教育常态化制度化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330944" w:rsidRPr="0033094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通过“理论</w:t>
      </w:r>
      <w:r w:rsidR="00330944" w:rsidRPr="0033094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+</w:t>
      </w:r>
      <w:r w:rsidR="00330944" w:rsidRPr="0033094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实践”的方式，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在“学”上深化教育，在“做”上深化拓展</w:t>
      </w:r>
      <w:r w:rsidR="0033094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。通过三大主题教育，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使党员思想认识大大增强，理想信念更加坚定</w:t>
      </w:r>
      <w:r w:rsidR="0033094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330944" w:rsidRPr="00330944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提升</w:t>
      </w:r>
      <w:r w:rsidR="00F04398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了</w:t>
      </w:r>
      <w:r w:rsidR="000A5178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组织力</w:t>
      </w:r>
      <w:r w:rsidR="000A517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0A5178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激发了</w:t>
      </w:r>
      <w:r w:rsidR="00330944" w:rsidRPr="00330944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党员带头</w:t>
      </w:r>
      <w:r w:rsidR="00330944" w:rsidRPr="00330944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</w:rPr>
        <w:t>干事创业</w:t>
      </w:r>
      <w:r w:rsidR="00330944" w:rsidRPr="00330944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的</w:t>
      </w:r>
      <w:r w:rsidR="000A517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激情</w:t>
      </w:r>
      <w:r w:rsidRPr="008624B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</w:t>
      </w:r>
    </w:p>
    <w:p w:rsidR="002750A8" w:rsidRDefault="002750A8" w:rsidP="000A3488">
      <w:pPr>
        <w:pStyle w:val="a6"/>
        <w:shd w:val="clear" w:color="auto" w:fill="FFFFFF"/>
        <w:spacing w:before="0" w:beforeAutospacing="0" w:after="0" w:afterAutospacing="0" w:line="315" w:lineRule="atLeast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</w:p>
    <w:p w:rsidR="008B4EA8" w:rsidRDefault="008B4EA8" w:rsidP="000A3488">
      <w:pPr>
        <w:pStyle w:val="a6"/>
        <w:shd w:val="clear" w:color="auto" w:fill="FFFFFF"/>
        <w:spacing w:before="0" w:beforeAutospacing="0" w:after="0" w:afterAutospacing="0" w:line="315" w:lineRule="atLeast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>
            <wp:extent cx="5162565" cy="341947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学校党委书记饶桂生同志到学院调研指导党建工作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031" cy="342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BCB" w:rsidRDefault="0068543E" w:rsidP="002750A8">
      <w:pPr>
        <w:pStyle w:val="a6"/>
        <w:shd w:val="clear" w:color="auto" w:fill="FFFFFF"/>
        <w:spacing w:before="0" w:beforeAutospacing="0" w:after="0" w:afterAutospacing="0" w:line="315" w:lineRule="atLeast"/>
        <w:ind w:firstLine="480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68543E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学校党委书记饶桂生同志到学院调研指导党建工作</w:t>
      </w:r>
    </w:p>
    <w:p w:rsidR="0068543E" w:rsidRDefault="002750A8" w:rsidP="004E5BCB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 wp14:anchorId="7596A73A" wp14:editId="2F9A4C8A">
            <wp:extent cx="5277609" cy="349567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学校校长申书兴同志到学院调研、指导工作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575" cy="349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43E" w:rsidRDefault="0068543E" w:rsidP="0068543E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68543E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学校校长申书兴同志到学院调研、指导工作</w:t>
      </w:r>
    </w:p>
    <w:p w:rsidR="002750A8" w:rsidRDefault="002750A8" w:rsidP="0068543E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</w:p>
    <w:p w:rsidR="002750A8" w:rsidRDefault="002750A8" w:rsidP="0068543E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lastRenderedPageBreak/>
        <w:drawing>
          <wp:inline distT="0" distB="0" distL="0" distR="0" wp14:anchorId="2A02A8F3" wp14:editId="43184479">
            <wp:extent cx="5219700" cy="3590925"/>
            <wp:effectExtent l="0" t="0" r="0" b="9525"/>
            <wp:docPr id="1" name="图片 1" descr="D:\工作\党务工作\党务工作\2015三严三实\民主生活会20160107\照片\DSC_6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工作\党务工作\党务工作\2015三严三实\民主生活会20160107\照片\DSC_62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875" cy="359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0A8" w:rsidRPr="002750A8" w:rsidRDefault="002750A8" w:rsidP="002750A8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“三严三实”主题教育活动</w:t>
      </w:r>
    </w:p>
    <w:p w:rsidR="004F5F74" w:rsidRDefault="004F5F74" w:rsidP="0068543E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>
            <wp:extent cx="5267325" cy="3733800"/>
            <wp:effectExtent l="0" t="0" r="9525" b="0"/>
            <wp:docPr id="2" name="图片 2" descr="D:\工作\党务工作\党务工作\党建文化墙和党员活动室\党建文化墙\外墙展板11块\4主题实践\赴前南峪抗大纪念馆参观学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工作\党务工作\党务工作\党建文化墙和党员活动室\党建文化墙\外墙展板11块\4主题实践\赴前南峪抗大纪念馆参观学习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158" cy="373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F74" w:rsidRPr="004F5F74" w:rsidRDefault="004F5F74" w:rsidP="004E5BCB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4F5F7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“重温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誓词</w:t>
      </w:r>
      <w:r w:rsidRPr="004F5F7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，增强党性”主题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教育</w:t>
      </w:r>
      <w:r w:rsidRPr="004F5F7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活动</w:t>
      </w:r>
    </w:p>
    <w:p w:rsidR="0053011E" w:rsidRDefault="0000189D" w:rsidP="0000189D">
      <w:pPr>
        <w:pStyle w:val="a6"/>
        <w:shd w:val="clear" w:color="auto" w:fill="FFFFFF"/>
        <w:spacing w:before="0" w:beforeAutospacing="0" w:after="0" w:afterAutospacing="0" w:line="315" w:lineRule="atLeast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</w:t>
      </w:r>
      <w:r w:rsid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二</w:t>
      </w: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）加强</w:t>
      </w:r>
      <w:r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组织</w:t>
      </w: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建设，</w:t>
      </w:r>
      <w:r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筑牢战斗</w:t>
      </w: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堡垒</w:t>
      </w:r>
    </w:p>
    <w:p w:rsidR="004E0DAC" w:rsidRDefault="0000189D" w:rsidP="0068543E">
      <w:pPr>
        <w:pStyle w:val="a6"/>
        <w:shd w:val="clear" w:color="auto" w:fill="FFFFFF"/>
        <w:spacing w:before="0" w:beforeAutospacing="0" w:after="0" w:afterAutospacing="0" w:line="315" w:lineRule="atLeast"/>
        <w:ind w:firstLine="480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lastRenderedPageBreak/>
        <w:t>学院制定</w:t>
      </w:r>
      <w:r w:rsidR="0082683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了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师生党支部建设标准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82683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学生党支部顺利通过示范性党支部建设验收，观赏园艺系党支部</w:t>
      </w:r>
      <w:r w:rsidR="00D5305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启动样板党支部创建工程。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规范党支部活动，落实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</w:t>
      </w:r>
      <w:r w:rsidR="00A00E05"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三会一课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”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制度，强化党员的教育管理，规范党费的收缴，落实领导干部讲党课、领导干部联系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基层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制度。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实施“双带头人”培育工程</w:t>
      </w:r>
      <w:r w:rsidR="00D5305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2019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年教师党支部书记“双带头人”实现了全覆盖。</w:t>
      </w:r>
      <w:r w:rsidR="00D5305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2018</w:t>
      </w:r>
      <w:r w:rsidR="00D5305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年组织开展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了</w:t>
      </w:r>
      <w:r w:rsidR="00D5305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首次</w:t>
      </w:r>
      <w:r w:rsidR="00D53056" w:rsidRPr="00D5305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党支部书记述职评议大会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。认真开展“</w:t>
      </w:r>
      <w:proofErr w:type="gramStart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一</w:t>
      </w:r>
      <w:proofErr w:type="gramEnd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学院</w:t>
      </w:r>
      <w:proofErr w:type="gramStart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一</w:t>
      </w:r>
      <w:proofErr w:type="gramEnd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品牌，</w:t>
      </w:r>
      <w:proofErr w:type="gramStart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一</w:t>
      </w:r>
      <w:proofErr w:type="gramEnd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支部</w:t>
      </w:r>
      <w:proofErr w:type="gramStart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一</w:t>
      </w:r>
      <w:proofErr w:type="gramEnd"/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特色”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创建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活动，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创新整合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大家开讲了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”“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系统培训工程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”“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党员沙龙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”</w:t>
      </w:r>
      <w:r w:rsid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三大党建品牌，</w:t>
      </w:r>
      <w:r w:rsidR="00A00E05" w:rsidRP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实施学生党员全程化教育培养模式，该项目获</w:t>
      </w:r>
      <w:r w:rsidR="00A00E05" w:rsidRP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2018</w:t>
      </w:r>
      <w:r w:rsidR="00A00E05" w:rsidRP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年河北省思政工</w:t>
      </w:r>
      <w:proofErr w:type="gramStart"/>
      <w:r w:rsidR="00A00E05" w:rsidRP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作创新</w:t>
      </w:r>
      <w:proofErr w:type="gramEnd"/>
      <w:r w:rsidR="00A00E05" w:rsidRPr="00A00E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案例三等奖。</w:t>
      </w:r>
      <w:r w:rsidR="000A517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教师党支部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打造“</w:t>
      </w:r>
      <w:r w:rsidR="005760D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李保国式科教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扶贫”</w:t>
      </w:r>
      <w:r w:rsidR="005760D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</w:t>
      </w:r>
      <w:r w:rsidR="009C1B8E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师生党支部</w:t>
      </w:r>
      <w:r w:rsidR="005760D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结对共建”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“红色基因”等支部名片。</w:t>
      </w:r>
      <w:r w:rsidR="005760D5"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立足实际办好</w:t>
      </w:r>
      <w:r w:rsidR="005760D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业余</w:t>
      </w:r>
      <w:r w:rsidR="005760D5"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党校，</w:t>
      </w:r>
      <w:r w:rsidR="005760D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加强入党后的再教育</w:t>
      </w:r>
      <w:r w:rsidR="00D65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</w:t>
      </w:r>
      <w:r w:rsidR="005760D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六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年来，向党组织递交申请书的学生总人数达</w:t>
      </w:r>
      <w:r w:rsidR="00E7749A" w:rsidRPr="00E7749A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="00E7749A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72</w:t>
      </w:r>
      <w:r w:rsidR="00E7749A" w:rsidRPr="00E7749A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人，共举办党校培训班</w:t>
      </w:r>
      <w:r w:rsidR="005760D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12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期，培养入党积极分子</w:t>
      </w:r>
      <w:r w:rsidR="009167A1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76</w:t>
      </w:r>
      <w:r w:rsidR="00E7749A" w:rsidRPr="00E7749A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7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名，新发展党员</w:t>
      </w:r>
      <w:r w:rsidR="009167A1" w:rsidRPr="009167A1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226</w:t>
      </w:r>
      <w:r w:rsidRPr="0000189D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名。</w:t>
      </w:r>
      <w:r w:rsidR="006F6D1A"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 wp14:anchorId="2B3C24F9" wp14:editId="3D632EC9">
            <wp:extent cx="5195848" cy="3314700"/>
            <wp:effectExtent l="0" t="0" r="5080" b="0"/>
            <wp:docPr id="3" name="图片 3" descr="D:\工作\党务工作\党务工作\党建文化墙和党员活动室\党建文化墙\外墙展板11块\3三会一课\观赏园艺系党支部集中学习十九大精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工作\党务工作\党务工作\党建文化墙和党员活动室\党建文化墙\外墙展板11块\3三会一课\观赏园艺系党支部集中学习十九大精神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23" cy="332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DAC" w:rsidRDefault="004E0DA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4E0DAC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观赏园艺系党支部集中学习十九大精神</w:t>
      </w:r>
    </w:p>
    <w:p w:rsidR="004E0DAC" w:rsidRDefault="004E0DA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267325" cy="3952875"/>
            <wp:effectExtent l="0" t="0" r="0" b="0"/>
            <wp:docPr id="4" name="图片 4" descr="C:\Users\yydw\Desktop\党建巡礼\党建巡礼照片\A11I7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ydw\Desktop\党建巡礼\党建巡礼照片\A11I77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FBC" w:rsidRDefault="00E86FB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党建品牌：党员沙龙</w:t>
      </w:r>
    </w:p>
    <w:p w:rsidR="00E86FBC" w:rsidRDefault="00E86FB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>
            <wp:extent cx="5267325" cy="3971925"/>
            <wp:effectExtent l="0" t="0" r="0" b="0"/>
            <wp:docPr id="5" name="图片 5" descr="C:\Users\yydw\Desktop\党建巡礼\党建巡礼照片\第1期：学习十九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ydw\Desktop\党建巡礼\党建巡礼照片\第1期：学习十九大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7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FBC" w:rsidRDefault="00E86FB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党建品牌：系统培训工程</w:t>
      </w:r>
    </w:p>
    <w:p w:rsidR="00E86FBC" w:rsidRDefault="00E86FB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267325" cy="3360031"/>
            <wp:effectExtent l="0" t="0" r="0" b="0"/>
            <wp:docPr id="6" name="图片 6" descr="D:\工作\党务工作\党务工作\党建文化墙和党员活动室\党建文化墙\外墙展板11块\6大家开讲了\2校团委书记时翠平做客大家开讲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工作\党务工作\党务工作\党建文化墙和党员活动室\党建文化墙\外墙展板11块\6大家开讲了\2校团委书记时翠平做客大家开讲了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6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FBC" w:rsidRDefault="00E86FB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党建品牌：大家开讲了</w:t>
      </w:r>
    </w:p>
    <w:p w:rsidR="00E86FBC" w:rsidRDefault="00E86FBC" w:rsidP="004E0DAC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>
            <wp:extent cx="5274310" cy="3516207"/>
            <wp:effectExtent l="0" t="0" r="0" b="0"/>
            <wp:docPr id="7" name="图片 7" descr="D:\工作\影像资料\18年照片\18年党支部述职照片\DSC_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工作\影像资料\18年照片\18年党支部述职照片\DSC_24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6F5" w:rsidRPr="004E0DAC" w:rsidRDefault="00E86FBC" w:rsidP="009356F5">
      <w:pPr>
        <w:pStyle w:val="a6"/>
        <w:shd w:val="clear" w:color="auto" w:fill="FFFFFF"/>
        <w:spacing w:before="0" w:beforeAutospacing="0" w:after="0" w:afterAutospacing="0" w:line="315" w:lineRule="atLeast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党支部书记述职评议大会</w:t>
      </w:r>
    </w:p>
    <w:p w:rsidR="00C723DD" w:rsidRPr="0000189D" w:rsidRDefault="00C723DD" w:rsidP="00C723DD">
      <w:pPr>
        <w:pStyle w:val="a6"/>
        <w:shd w:val="clear" w:color="auto" w:fill="FFFFFF"/>
        <w:spacing w:before="0" w:beforeAutospacing="0" w:after="0" w:afterAutospacing="0" w:line="315" w:lineRule="atLeast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</w:t>
      </w:r>
      <w:r w:rsid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三</w:t>
      </w: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）</w:t>
      </w:r>
      <w:r w:rsidR="0053011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激发组织活力</w:t>
      </w: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，</w:t>
      </w:r>
      <w:r w:rsidR="0053011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发挥</w:t>
      </w:r>
      <w:r w:rsidRPr="0000189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先锋作用</w:t>
      </w:r>
    </w:p>
    <w:p w:rsidR="00C723DD" w:rsidRDefault="0053011E" w:rsidP="00D66097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rFonts w:hint="eastAsia"/>
          <w:color w:val="000000"/>
          <w:sz w:val="30"/>
          <w:szCs w:val="30"/>
          <w:shd w:val="clear" w:color="auto" w:fill="FFFFFF"/>
        </w:rPr>
        <w:t>2017</w:t>
      </w:r>
      <w:r>
        <w:rPr>
          <w:rFonts w:hint="eastAsia"/>
          <w:color w:val="000000"/>
          <w:sz w:val="30"/>
          <w:szCs w:val="30"/>
          <w:shd w:val="clear" w:color="auto" w:fill="FFFFFF"/>
        </w:rPr>
        <w:t>年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学院</w:t>
      </w:r>
      <w:r>
        <w:rPr>
          <w:rFonts w:hint="eastAsia"/>
          <w:color w:val="000000"/>
          <w:sz w:val="30"/>
          <w:szCs w:val="30"/>
          <w:shd w:val="clear" w:color="auto" w:fill="FFFFFF"/>
        </w:rPr>
        <w:t>制定实施《园艺学院团支部推优入党量化考核办法》，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>充分发挥量化考核指挥棒和风向标作用</w:t>
      </w:r>
      <w:r>
        <w:rPr>
          <w:rFonts w:hint="eastAsia"/>
          <w:color w:val="000000"/>
          <w:sz w:val="30"/>
          <w:szCs w:val="30"/>
          <w:shd w:val="clear" w:color="auto" w:fill="FFFFFF"/>
        </w:rPr>
        <w:t>。</w:t>
      </w:r>
      <w:r>
        <w:rPr>
          <w:rFonts w:hint="eastAsia"/>
          <w:color w:val="000000"/>
          <w:sz w:val="30"/>
          <w:szCs w:val="30"/>
          <w:shd w:val="clear" w:color="auto" w:fill="FFFFFF"/>
        </w:rPr>
        <w:t>2016</w:t>
      </w:r>
      <w:r>
        <w:rPr>
          <w:rFonts w:hint="eastAsia"/>
          <w:color w:val="000000"/>
          <w:sz w:val="30"/>
          <w:szCs w:val="30"/>
          <w:shd w:val="clear" w:color="auto" w:fill="FFFFFF"/>
        </w:rPr>
        <w:t>年启动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 xml:space="preserve"> 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>“党员沙龙”</w:t>
      </w:r>
      <w:r w:rsidR="00D53056">
        <w:rPr>
          <w:rFonts w:hint="eastAsia"/>
          <w:color w:val="000000"/>
          <w:sz w:val="30"/>
          <w:szCs w:val="30"/>
          <w:shd w:val="clear" w:color="auto" w:fill="FFFFFF"/>
        </w:rPr>
        <w:lastRenderedPageBreak/>
        <w:t>活动，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>每期活动由学生党支部对接</w:t>
      </w:r>
      <w:r w:rsidRPr="0053011E">
        <w:rPr>
          <w:color w:val="000000"/>
          <w:sz w:val="30"/>
          <w:szCs w:val="30"/>
          <w:shd w:val="clear" w:color="auto" w:fill="FFFFFF"/>
        </w:rPr>
        <w:t>1</w:t>
      </w:r>
      <w:r w:rsidR="000A5178">
        <w:rPr>
          <w:rFonts w:hint="eastAsia"/>
          <w:color w:val="000000"/>
          <w:sz w:val="30"/>
          <w:szCs w:val="30"/>
          <w:shd w:val="clear" w:color="auto" w:fill="FFFFFF"/>
        </w:rPr>
        <w:t>至</w:t>
      </w:r>
      <w:r w:rsidRPr="0053011E">
        <w:rPr>
          <w:color w:val="000000"/>
          <w:sz w:val="30"/>
          <w:szCs w:val="30"/>
          <w:shd w:val="clear" w:color="auto" w:fill="FFFFFF"/>
        </w:rPr>
        <w:t>3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>个教师党支部，师生共话成长</w:t>
      </w:r>
      <w:r>
        <w:rPr>
          <w:rFonts w:hint="eastAsia"/>
          <w:color w:val="000000"/>
          <w:sz w:val="30"/>
          <w:szCs w:val="30"/>
          <w:shd w:val="clear" w:color="auto" w:fill="FFFFFF"/>
        </w:rPr>
        <w:t>，共同进步</w:t>
      </w:r>
      <w:r w:rsidR="00D53056">
        <w:rPr>
          <w:rFonts w:hint="eastAsia"/>
          <w:color w:val="000000"/>
          <w:sz w:val="30"/>
          <w:szCs w:val="30"/>
          <w:shd w:val="clear" w:color="auto" w:fill="FFFFFF"/>
        </w:rPr>
        <w:t>。两项制度的实施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>在全院形成</w:t>
      </w:r>
      <w:r w:rsidR="00D53056">
        <w:rPr>
          <w:rFonts w:hint="eastAsia"/>
          <w:color w:val="000000"/>
          <w:sz w:val="30"/>
          <w:szCs w:val="30"/>
          <w:shd w:val="clear" w:color="auto" w:fill="FFFFFF"/>
        </w:rPr>
        <w:t>了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>创先争优的良好氛围，有效促进了党员</w:t>
      </w:r>
      <w:r>
        <w:rPr>
          <w:rFonts w:hint="eastAsia"/>
          <w:color w:val="000000"/>
          <w:sz w:val="30"/>
          <w:szCs w:val="30"/>
          <w:shd w:val="clear" w:color="auto" w:fill="FFFFFF"/>
        </w:rPr>
        <w:t>先锋</w:t>
      </w:r>
      <w:r w:rsidRPr="0053011E">
        <w:rPr>
          <w:rFonts w:hint="eastAsia"/>
          <w:color w:val="000000"/>
          <w:sz w:val="30"/>
          <w:szCs w:val="30"/>
          <w:shd w:val="clear" w:color="auto" w:fill="FFFFFF"/>
        </w:rPr>
        <w:t>作用的发挥。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学院有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1</w:t>
      </w:r>
      <w:r w:rsidR="008A352A">
        <w:rPr>
          <w:rFonts w:hint="eastAsia"/>
          <w:color w:val="000000"/>
          <w:sz w:val="30"/>
          <w:szCs w:val="30"/>
          <w:shd w:val="clear" w:color="auto" w:fill="FFFFFF"/>
        </w:rPr>
        <w:t>名党员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教师获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“</w:t>
      </w:r>
      <w:r w:rsidR="006D12CF" w:rsidRPr="006D12CF">
        <w:rPr>
          <w:rFonts w:hint="eastAsia"/>
          <w:color w:val="000000"/>
          <w:sz w:val="30"/>
          <w:szCs w:val="30"/>
          <w:shd w:val="clear" w:color="auto" w:fill="FFFFFF"/>
        </w:rPr>
        <w:t>全国高校教学名师奖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”，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1</w:t>
      </w:r>
      <w:r w:rsidR="008A352A">
        <w:rPr>
          <w:rFonts w:hint="eastAsia"/>
          <w:color w:val="000000"/>
          <w:sz w:val="30"/>
          <w:szCs w:val="30"/>
          <w:shd w:val="clear" w:color="auto" w:fill="FFFFFF"/>
        </w:rPr>
        <w:t>名党员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教师获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“河北省优秀教师”称号，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1</w:t>
      </w:r>
      <w:r w:rsidR="008A352A">
        <w:rPr>
          <w:rFonts w:hint="eastAsia"/>
          <w:color w:val="000000"/>
          <w:sz w:val="30"/>
          <w:szCs w:val="30"/>
          <w:shd w:val="clear" w:color="auto" w:fill="FFFFFF"/>
        </w:rPr>
        <w:t>名党员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领导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获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“全省高等学校优秀党务工作</w:t>
      </w:r>
      <w:r w:rsidR="008A352A">
        <w:rPr>
          <w:rFonts w:hint="eastAsia"/>
          <w:color w:val="000000"/>
          <w:sz w:val="30"/>
          <w:szCs w:val="30"/>
          <w:shd w:val="clear" w:color="auto" w:fill="FFFFFF"/>
        </w:rPr>
        <w:t>者”称号，一个团队获“河北省高校李保国式科技服务团队”称号，一名党员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教师</w:t>
      </w:r>
      <w:r w:rsidR="006D12CF" w:rsidRPr="006D12CF">
        <w:rPr>
          <w:rFonts w:hint="eastAsia"/>
          <w:color w:val="000000"/>
          <w:sz w:val="30"/>
          <w:szCs w:val="30"/>
          <w:shd w:val="clear" w:color="auto" w:fill="FFFFFF"/>
        </w:rPr>
        <w:t>入选第二批国家“万人计划”</w:t>
      </w:r>
      <w:r w:rsidR="00D65690">
        <w:rPr>
          <w:rFonts w:hint="eastAsia"/>
          <w:color w:val="000000"/>
          <w:sz w:val="30"/>
          <w:szCs w:val="30"/>
          <w:shd w:val="clear" w:color="auto" w:fill="FFFFFF"/>
        </w:rPr>
        <w:t>创新</w:t>
      </w:r>
      <w:r w:rsidR="006D12CF" w:rsidRPr="006D12CF">
        <w:rPr>
          <w:rFonts w:hint="eastAsia"/>
          <w:color w:val="000000"/>
          <w:sz w:val="30"/>
          <w:szCs w:val="30"/>
          <w:shd w:val="clear" w:color="auto" w:fill="FFFFFF"/>
        </w:rPr>
        <w:t>领军人才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，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1</w:t>
      </w:r>
      <w:r w:rsidR="008A352A">
        <w:rPr>
          <w:rFonts w:hint="eastAsia"/>
          <w:color w:val="000000"/>
          <w:sz w:val="30"/>
          <w:szCs w:val="30"/>
          <w:shd w:val="clear" w:color="auto" w:fill="FFFFFF"/>
        </w:rPr>
        <w:t>名党员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退休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教师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的事迹在“农大好故事”刊载。</w:t>
      </w:r>
      <w:r w:rsidR="006D12CF" w:rsidRPr="006D12CF">
        <w:rPr>
          <w:rFonts w:hint="eastAsia"/>
          <w:color w:val="000000"/>
          <w:sz w:val="30"/>
          <w:szCs w:val="30"/>
          <w:shd w:val="clear" w:color="auto" w:fill="FFFFFF"/>
        </w:rPr>
        <w:t>学院党委</w:t>
      </w:r>
      <w:r w:rsidR="000A5178">
        <w:rPr>
          <w:rFonts w:hint="eastAsia"/>
          <w:color w:val="000000"/>
          <w:sz w:val="30"/>
          <w:szCs w:val="30"/>
          <w:shd w:val="clear" w:color="auto" w:fill="FFFFFF"/>
        </w:rPr>
        <w:t>荣</w:t>
      </w:r>
      <w:r w:rsidR="006D12CF" w:rsidRPr="006D12CF">
        <w:rPr>
          <w:rFonts w:hint="eastAsia"/>
          <w:color w:val="000000"/>
          <w:sz w:val="30"/>
          <w:szCs w:val="30"/>
          <w:shd w:val="clear" w:color="auto" w:fill="FFFFFF"/>
        </w:rPr>
        <w:t>获“全省创先争优先进基层党组织”“全省教育系统创先争优先</w:t>
      </w:r>
      <w:r w:rsidR="006D12CF">
        <w:rPr>
          <w:rFonts w:hint="eastAsia"/>
          <w:color w:val="000000"/>
          <w:sz w:val="30"/>
          <w:szCs w:val="30"/>
          <w:shd w:val="clear" w:color="auto" w:fill="FFFFFF"/>
        </w:rPr>
        <w:t>进基层党组织”“河北省学校思想政治教育工作先进集体”等荣誉称号</w:t>
      </w:r>
      <w:r w:rsidR="00C723DD" w:rsidRPr="0000189D">
        <w:rPr>
          <w:rFonts w:hint="eastAsia"/>
          <w:color w:val="000000"/>
          <w:sz w:val="30"/>
          <w:szCs w:val="30"/>
          <w:shd w:val="clear" w:color="auto" w:fill="FFFFFF"/>
        </w:rPr>
        <w:t>。</w:t>
      </w:r>
    </w:p>
    <w:p w:rsidR="009356F5" w:rsidRDefault="003B59BA" w:rsidP="003B59BA">
      <w:pPr>
        <w:spacing w:line="360" w:lineRule="auto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 wp14:anchorId="4C954C26" wp14:editId="16973BCD">
            <wp:extent cx="2438400" cy="1876425"/>
            <wp:effectExtent l="0" t="0" r="0" b="9525"/>
            <wp:docPr id="8" name="图片 8" descr="C:\Users\yydw\Desktop\党建巡礼\党建巡礼照片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ydw\Desktop\党建巡礼\党建巡礼照片\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858" cy="187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color w:val="000000"/>
          <w:sz w:val="30"/>
          <w:szCs w:val="30"/>
          <w:shd w:val="clear" w:color="auto" w:fill="FFFFFF"/>
        </w:rPr>
        <w:t xml:space="preserve">       </w:t>
      </w: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 wp14:anchorId="151DDCFF" wp14:editId="35B3EE77">
            <wp:extent cx="2314575" cy="1885950"/>
            <wp:effectExtent l="0" t="0" r="9525" b="0"/>
            <wp:docPr id="9" name="图片 9" descr="C:\Users\yydw\Desktop\党建巡礼\党建巡礼照片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yydw\Desktop\党建巡礼\党建巡礼照片\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color w:val="000000"/>
          <w:sz w:val="30"/>
          <w:szCs w:val="30"/>
          <w:shd w:val="clear" w:color="auto" w:fill="FFFFFF"/>
        </w:rPr>
        <w:t xml:space="preserve"> </w:t>
      </w:r>
    </w:p>
    <w:p w:rsidR="003B59BA" w:rsidRDefault="003B59BA" w:rsidP="0048295B">
      <w:pPr>
        <w:spacing w:line="360" w:lineRule="auto"/>
        <w:ind w:firstLineChars="200" w:firstLine="420"/>
        <w:rPr>
          <w:color w:val="000000"/>
          <w:szCs w:val="21"/>
          <w:shd w:val="clear" w:color="auto" w:fill="FFFFFF"/>
        </w:rPr>
      </w:pPr>
      <w:r w:rsidRPr="003B59BA">
        <w:rPr>
          <w:rFonts w:hint="eastAsia"/>
          <w:color w:val="000000"/>
          <w:szCs w:val="21"/>
          <w:shd w:val="clear" w:color="auto" w:fill="FFFFFF"/>
        </w:rPr>
        <w:t>全省创先争优先进基层党组织</w:t>
      </w:r>
      <w:r>
        <w:rPr>
          <w:rFonts w:hint="eastAsia"/>
          <w:color w:val="000000"/>
          <w:szCs w:val="21"/>
          <w:shd w:val="clear" w:color="auto" w:fill="FFFFFF"/>
        </w:rPr>
        <w:t xml:space="preserve">            </w:t>
      </w:r>
      <w:r w:rsidR="0048295B">
        <w:rPr>
          <w:rFonts w:hint="eastAsia"/>
          <w:color w:val="000000"/>
          <w:szCs w:val="21"/>
          <w:shd w:val="clear" w:color="auto" w:fill="FFFFFF"/>
        </w:rPr>
        <w:t xml:space="preserve">      </w:t>
      </w:r>
      <w:r w:rsidRPr="003B59BA">
        <w:rPr>
          <w:rFonts w:hint="eastAsia"/>
          <w:color w:val="000000"/>
          <w:szCs w:val="21"/>
          <w:shd w:val="clear" w:color="auto" w:fill="FFFFFF"/>
        </w:rPr>
        <w:t>全省教育系统创先争优先进基层党组织</w:t>
      </w:r>
    </w:p>
    <w:p w:rsidR="003B59BA" w:rsidRDefault="003B59BA" w:rsidP="006F322D">
      <w:pPr>
        <w:spacing w:line="360" w:lineRule="auto"/>
        <w:jc w:val="left"/>
        <w:rPr>
          <w:color w:val="000000"/>
          <w:szCs w:val="21"/>
          <w:shd w:val="clear" w:color="auto" w:fill="FFFFFF"/>
        </w:rPr>
      </w:pPr>
      <w:r>
        <w:rPr>
          <w:noProof/>
          <w:color w:val="000000"/>
          <w:szCs w:val="21"/>
          <w:shd w:val="clear" w:color="auto" w:fill="FFFFFF"/>
        </w:rPr>
        <w:drawing>
          <wp:inline distT="0" distB="0" distL="0" distR="0">
            <wp:extent cx="2438400" cy="1924050"/>
            <wp:effectExtent l="0" t="0" r="0" b="0"/>
            <wp:docPr id="12" name="图片 12" descr="C:\Users\yydw\Desktop\党建巡礼\党建巡礼照片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ydw\Desktop\党建巡礼\党建巡礼照片\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566" cy="192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322D">
        <w:rPr>
          <w:rFonts w:hint="eastAsia"/>
          <w:color w:val="000000"/>
          <w:szCs w:val="21"/>
          <w:shd w:val="clear" w:color="auto" w:fill="FFFFFF"/>
        </w:rPr>
        <w:t xml:space="preserve">           </w:t>
      </w:r>
      <w:r w:rsidR="006F322D">
        <w:rPr>
          <w:noProof/>
          <w:color w:val="000000"/>
          <w:szCs w:val="21"/>
          <w:shd w:val="clear" w:color="auto" w:fill="FFFFFF"/>
        </w:rPr>
        <w:drawing>
          <wp:inline distT="0" distB="0" distL="0" distR="0">
            <wp:extent cx="2305050" cy="1844585"/>
            <wp:effectExtent l="0" t="0" r="0" b="381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9052809095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878" cy="184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9E7" w:rsidRPr="008A39E7" w:rsidRDefault="00CB7986" w:rsidP="008A39E7">
      <w:pPr>
        <w:spacing w:line="360" w:lineRule="auto"/>
        <w:rPr>
          <w:color w:val="000000"/>
          <w:szCs w:val="21"/>
          <w:shd w:val="clear" w:color="auto" w:fill="FFFFFF"/>
        </w:rPr>
      </w:pPr>
      <w:r w:rsidRPr="00CB7986">
        <w:rPr>
          <w:rFonts w:hint="eastAsia"/>
          <w:color w:val="000000"/>
          <w:szCs w:val="21"/>
          <w:shd w:val="clear" w:color="auto" w:fill="FFFFFF"/>
        </w:rPr>
        <w:t>河北省学校思想政治教育工作先进集体</w:t>
      </w:r>
      <w:r w:rsidR="006F322D">
        <w:rPr>
          <w:rFonts w:hint="eastAsia"/>
          <w:color w:val="000000"/>
          <w:szCs w:val="21"/>
          <w:shd w:val="clear" w:color="auto" w:fill="FFFFFF"/>
        </w:rPr>
        <w:t xml:space="preserve">              </w:t>
      </w:r>
      <w:r w:rsidR="006F322D">
        <w:rPr>
          <w:rFonts w:hint="eastAsia"/>
          <w:color w:val="000000"/>
          <w:szCs w:val="21"/>
          <w:shd w:val="clear" w:color="auto" w:fill="FFFFFF"/>
        </w:rPr>
        <w:t>党员先锋退休教师马宝焜教授指导学生</w:t>
      </w:r>
    </w:p>
    <w:p w:rsidR="000C3E6E" w:rsidRPr="000770B6" w:rsidRDefault="00D65690" w:rsidP="000770B6">
      <w:pPr>
        <w:ind w:firstLineChars="200" w:firstLine="602"/>
        <w:rPr>
          <w:b/>
          <w:bCs/>
          <w:color w:val="000000"/>
          <w:sz w:val="30"/>
          <w:szCs w:val="30"/>
          <w:shd w:val="clear" w:color="auto" w:fill="FFFFFF"/>
        </w:rPr>
      </w:pPr>
      <w:r w:rsidRPr="000770B6">
        <w:rPr>
          <w:rFonts w:hint="eastAsia"/>
          <w:b/>
          <w:bCs/>
          <w:color w:val="000000"/>
          <w:sz w:val="30"/>
          <w:szCs w:val="30"/>
          <w:shd w:val="clear" w:color="auto" w:fill="FFFFFF"/>
        </w:rPr>
        <w:t>（四）</w:t>
      </w:r>
      <w:r w:rsidR="000770B6" w:rsidRPr="000770B6">
        <w:rPr>
          <w:rFonts w:hint="eastAsia"/>
          <w:b/>
          <w:bCs/>
          <w:color w:val="000000"/>
          <w:sz w:val="30"/>
          <w:szCs w:val="30"/>
          <w:shd w:val="clear" w:color="auto" w:fill="FFFFFF"/>
        </w:rPr>
        <w:t>加强文化建设</w:t>
      </w:r>
      <w:r w:rsidR="000C3E6E" w:rsidRPr="000770B6">
        <w:rPr>
          <w:rFonts w:hint="eastAsia"/>
          <w:b/>
          <w:bCs/>
          <w:color w:val="000000"/>
          <w:sz w:val="30"/>
          <w:szCs w:val="30"/>
          <w:shd w:val="clear" w:color="auto" w:fill="FFFFFF"/>
        </w:rPr>
        <w:t>，发挥引领作用</w:t>
      </w:r>
    </w:p>
    <w:p w:rsidR="00D061DF" w:rsidRDefault="000C3E6E" w:rsidP="008A39E7">
      <w:pPr>
        <w:ind w:firstLineChars="200" w:firstLine="600"/>
        <w:jc w:val="left"/>
        <w:rPr>
          <w:color w:val="000000"/>
          <w:sz w:val="30"/>
          <w:szCs w:val="30"/>
          <w:shd w:val="clear" w:color="auto" w:fill="FFFFFF"/>
        </w:rPr>
      </w:pPr>
      <w:proofErr w:type="gramStart"/>
      <w:r w:rsidRPr="00AE0976">
        <w:rPr>
          <w:rFonts w:hint="eastAsia"/>
          <w:color w:val="000000"/>
          <w:sz w:val="30"/>
          <w:szCs w:val="30"/>
          <w:shd w:val="clear" w:color="auto" w:fill="FFFFFF"/>
        </w:rPr>
        <w:lastRenderedPageBreak/>
        <w:t>按照借墙发力</w:t>
      </w:r>
      <w:proofErr w:type="gramEnd"/>
      <w:r w:rsidR="00D45B9A">
        <w:rPr>
          <w:rFonts w:hint="eastAsia"/>
          <w:color w:val="000000"/>
          <w:sz w:val="30"/>
          <w:szCs w:val="30"/>
          <w:shd w:val="clear" w:color="auto" w:fill="FFFFFF"/>
        </w:rPr>
        <w:t>，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图文展示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，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党建引领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，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文化育人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，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凝聚人心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的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思路，学院党委于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2018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年底至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2019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年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3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月完成了党建文化墙、党员活动室、业余党校教室的党建文化建设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。通过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加强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党建文化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建设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，借“墙”稳地气，以</w:t>
      </w:r>
      <w:proofErr w:type="gramStart"/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”</w:t>
      </w:r>
      <w:proofErr w:type="gramEnd"/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画</w:t>
      </w:r>
      <w:proofErr w:type="gramStart"/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”</w:t>
      </w:r>
      <w:proofErr w:type="gramEnd"/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鼓干劲，图文并茂，喜闻乐见，将党建宣传教育工作有效融入到党员群众的日常</w:t>
      </w:r>
      <w:r w:rsidR="00D45B9A">
        <w:rPr>
          <w:rFonts w:hint="eastAsia"/>
          <w:color w:val="000000"/>
          <w:sz w:val="30"/>
          <w:szCs w:val="30"/>
          <w:shd w:val="clear" w:color="auto" w:fill="FFFFFF"/>
        </w:rPr>
        <w:t>学习</w:t>
      </w:r>
      <w:r w:rsidRPr="00AE0976">
        <w:rPr>
          <w:rFonts w:hint="eastAsia"/>
          <w:color w:val="000000"/>
          <w:sz w:val="30"/>
          <w:szCs w:val="30"/>
          <w:shd w:val="clear" w:color="auto" w:fill="FFFFFF"/>
        </w:rPr>
        <w:t>中，营造“处处是课堂，时时受教育”“人人了解党建，人人支持党建”的良好氛围，有效发挥党建引领作用。</w:t>
      </w:r>
    </w:p>
    <w:p w:rsidR="00213364" w:rsidRDefault="00DC1F65" w:rsidP="00662605">
      <w:pPr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 wp14:anchorId="49416157" wp14:editId="6C4022B1">
            <wp:extent cx="4991100" cy="2390775"/>
            <wp:effectExtent l="0" t="0" r="0" b="9525"/>
            <wp:docPr id="10" name="图片 10" descr="D:\工作\影像资料\19年照片\党建调研\8f03360bca23816660d5d1ca869c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工作\影像资料\19年照片\党建调研\8f03360bca23816660d5d1ca869c4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883" cy="239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F65" w:rsidRDefault="008A39E7" w:rsidP="00DC1F65">
      <w:pPr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 wp14:anchorId="09A29E3F" wp14:editId="3E9D88DD">
            <wp:extent cx="4924046" cy="24003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2理学院来院学习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031" cy="2403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05" w:rsidRDefault="008A39E7" w:rsidP="00DC1F65">
      <w:pPr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rFonts w:hint="eastAsia"/>
          <w:color w:val="000000"/>
          <w:sz w:val="30"/>
          <w:szCs w:val="30"/>
          <w:shd w:val="clear" w:color="auto" w:fill="FFFFFF"/>
        </w:rPr>
        <w:t>党建文化墙</w:t>
      </w:r>
    </w:p>
    <w:p w:rsidR="007143DC" w:rsidRDefault="007143DC" w:rsidP="000C3E6E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2"/>
        <w:rPr>
          <w:rFonts w:asciiTheme="minorHAnsi" w:eastAsiaTheme="minorEastAsia" w:hAnsiTheme="minorHAnsi" w:cstheme="minorBidi"/>
          <w:b/>
          <w:bCs/>
          <w:color w:val="000000"/>
          <w:kern w:val="2"/>
          <w:sz w:val="30"/>
          <w:szCs w:val="30"/>
          <w:shd w:val="clear" w:color="auto" w:fill="FFFFFF"/>
        </w:rPr>
      </w:pPr>
    </w:p>
    <w:p w:rsidR="009C1B8E" w:rsidRPr="009C1B8E" w:rsidRDefault="009C1B8E" w:rsidP="000C3E6E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2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lastRenderedPageBreak/>
        <w:t>二、</w:t>
      </w:r>
      <w:r w:rsidR="009647A2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深化</w:t>
      </w:r>
      <w:r w:rsidR="009647A2"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内涵</w:t>
      </w:r>
      <w:r w:rsidR="009647A2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建设，</w:t>
      </w: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推进创新改革驱动</w:t>
      </w:r>
      <w:r w:rsidR="009647A2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发展</w:t>
      </w:r>
    </w:p>
    <w:p w:rsidR="009C1B8E" w:rsidRPr="009C1B8E" w:rsidRDefault="009C1B8E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</w:t>
      </w:r>
      <w:r w:rsidR="00056E65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一</w:t>
      </w: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）</w:t>
      </w:r>
      <w:r w:rsidR="00056E65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积极探索教学改革</w:t>
      </w: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，人才培养质量稳步提高</w:t>
      </w:r>
    </w:p>
    <w:p w:rsidR="001E48D7" w:rsidRDefault="001E48D7" w:rsidP="001E48D7">
      <w:pPr>
        <w:ind w:firstLineChars="200" w:firstLine="600"/>
        <w:rPr>
          <w:color w:val="000000"/>
          <w:sz w:val="30"/>
          <w:szCs w:val="30"/>
          <w:shd w:val="clear" w:color="auto" w:fill="FFFFFF"/>
        </w:rPr>
      </w:pPr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学院以适应京津冀协同发展和</w:t>
      </w:r>
      <w:proofErr w:type="gramStart"/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雄安</w:t>
      </w:r>
      <w:proofErr w:type="gramEnd"/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新区建设需求为人才培养出发点，培养学术型与复合应用型并重的高级专业人才。园艺专业实行按专业招生，分果树、蔬菜、观赏园艺三个专业方向培养的策略，实现了人才培养的</w:t>
      </w:r>
      <w:r w:rsidRPr="001E48D7">
        <w:rPr>
          <w:color w:val="000000"/>
          <w:sz w:val="30"/>
          <w:szCs w:val="30"/>
          <w:shd w:val="clear" w:color="auto" w:fill="FFFFFF"/>
        </w:rPr>
        <w:t>厚基础、宽口径、高素质、强能力、广适应</w:t>
      </w:r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。设施农业科学与工程专业课程设置包含农学、理工，是农学类中的朝阳专业。</w:t>
      </w:r>
      <w:r>
        <w:rPr>
          <w:rFonts w:hint="eastAsia"/>
          <w:color w:val="000000"/>
          <w:sz w:val="30"/>
          <w:szCs w:val="30"/>
          <w:shd w:val="clear" w:color="auto" w:fill="FFFFFF"/>
        </w:rPr>
        <w:t>注重</w:t>
      </w:r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理论教学与生产实践相结合，在完善人才培养方案的基础上，制定了本科专业实践能力培养路线图。学院积极开展校企合作，与朗亿成国际投资有限公司建立了我校大学生校外实践教育基地，</w:t>
      </w:r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2014</w:t>
      </w:r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年河北日报以“河北农大创新本科生实践能力培养”为题进行了报道。为实现本科教育与研究生教育的有效衔接，园艺专业从</w:t>
      </w:r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2017</w:t>
      </w:r>
      <w:r w:rsidRPr="001E48D7">
        <w:rPr>
          <w:rFonts w:hint="eastAsia"/>
          <w:color w:val="000000"/>
          <w:sz w:val="30"/>
          <w:szCs w:val="30"/>
          <w:shd w:val="clear" w:color="auto" w:fill="FFFFFF"/>
        </w:rPr>
        <w:t>级开始成立了卓越班，卓越班将着力培养学生的科研水平，为学生的近一步深造奠定基础。</w:t>
      </w:r>
    </w:p>
    <w:p w:rsid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>
            <wp:extent cx="4924425" cy="2924175"/>
            <wp:effectExtent l="0" t="0" r="9525" b="9525"/>
            <wp:docPr id="11" name="图片 11" descr="D:\工作\党务工作\党务工作\党建文化墙和党员活动室\23块PVC+玻璃\0本科部分-1\园艺（果树方向）学生夏剪实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工作\党务工作\党务工作\党建文化墙和党员活动室\23块PVC+玻璃\0本科部分-1\园艺（果树方向）学生夏剪实习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54" cy="292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 w:rsidRPr="002678F2">
        <w:rPr>
          <w:rFonts w:hint="eastAsia"/>
          <w:color w:val="000000"/>
          <w:sz w:val="30"/>
          <w:szCs w:val="30"/>
          <w:shd w:val="clear" w:color="auto" w:fill="FFFFFF"/>
        </w:rPr>
        <w:t>园艺（果树方向）学生夏剪实习</w:t>
      </w:r>
    </w:p>
    <w:p w:rsid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172075" cy="3131529"/>
            <wp:effectExtent l="0" t="0" r="0" b="0"/>
            <wp:docPr id="14" name="图片 14" descr="C:\Users\yydw\Desktop\党建巡礼\党建巡礼照片\园艺（蔬菜方向）学生在创新实验园开展技能大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ydw\Desktop\党建巡礼\党建巡礼照片\园艺（蔬菜方向）学生在创新实验园开展技能大赛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276" cy="31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 w:rsidRPr="002678F2">
        <w:rPr>
          <w:rFonts w:hint="eastAsia"/>
          <w:color w:val="000000"/>
          <w:sz w:val="30"/>
          <w:szCs w:val="30"/>
          <w:shd w:val="clear" w:color="auto" w:fill="FFFFFF"/>
        </w:rPr>
        <w:t>园艺（蔬菜方向）学生在创新实验园开展技能大赛</w:t>
      </w:r>
    </w:p>
    <w:p w:rsid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>
            <wp:extent cx="5245100" cy="3600450"/>
            <wp:effectExtent l="0" t="0" r="0" b="0"/>
            <wp:docPr id="15" name="图片 15" descr="C:\Users\yydw\Desktop\党建巡礼\党建巡礼照片\园艺（观赏园艺方向）学生赴苏杭开展教学实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ydw\Desktop\党建巡礼\党建巡礼照片\园艺（观赏园艺方向）学生赴苏杭开展教学实习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225" cy="360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 w:rsidRPr="002678F2">
        <w:rPr>
          <w:rFonts w:hint="eastAsia"/>
          <w:color w:val="000000"/>
          <w:sz w:val="30"/>
          <w:szCs w:val="30"/>
          <w:shd w:val="clear" w:color="auto" w:fill="FFFFFF"/>
        </w:rPr>
        <w:t>园艺（观赏园艺方向）学生赴苏杭开展教学实习</w:t>
      </w:r>
    </w:p>
    <w:p w:rsid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267325" cy="3293776"/>
            <wp:effectExtent l="0" t="0" r="0" b="1905"/>
            <wp:docPr id="16" name="图片 16" descr="C:\Users\yydw\Desktop\党建巡礼\党建巡礼照片\设施农业科学与工程专业学生教学实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ydw\Desktop\党建巡礼\党建巡礼照片\设施农业科学与工程专业学生教学实习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816" cy="330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F2" w:rsidRPr="002678F2" w:rsidRDefault="002678F2" w:rsidP="002678F2">
      <w:pPr>
        <w:jc w:val="center"/>
        <w:rPr>
          <w:color w:val="000000"/>
          <w:sz w:val="30"/>
          <w:szCs w:val="30"/>
          <w:shd w:val="clear" w:color="auto" w:fill="FFFFFF"/>
        </w:rPr>
      </w:pPr>
      <w:r w:rsidRPr="002678F2">
        <w:rPr>
          <w:rFonts w:hint="eastAsia"/>
          <w:color w:val="000000"/>
          <w:sz w:val="30"/>
          <w:szCs w:val="30"/>
          <w:shd w:val="clear" w:color="auto" w:fill="FFFFFF"/>
        </w:rPr>
        <w:t>设施农业科学与工程专业学生教学实习</w:t>
      </w:r>
    </w:p>
    <w:p w:rsidR="008A352A" w:rsidRDefault="009C1B8E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b/>
          <w:bCs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</w:t>
      </w:r>
      <w:r w:rsidR="00E53F15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二</w:t>
      </w: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）</w:t>
      </w:r>
      <w:r w:rsidR="008A352A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强化人才</w:t>
      </w:r>
      <w:r w:rsidR="00F213D8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引进培养</w:t>
      </w:r>
      <w:r w:rsidR="008A352A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，师资队伍建设不断加强</w:t>
      </w:r>
    </w:p>
    <w:p w:rsidR="00D21690" w:rsidRDefault="009F56D7" w:rsidP="006F6D1A">
      <w:pPr>
        <w:pStyle w:val="a6"/>
        <w:shd w:val="clear" w:color="auto" w:fill="FFFFFF"/>
        <w:spacing w:before="0" w:beforeAutospacing="0" w:after="0" w:afterAutospacing="0" w:line="360" w:lineRule="auto"/>
        <w:ind w:firstLineChars="260" w:firstLine="7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六年间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学院</w:t>
      </w:r>
      <w:r w:rsidR="00D21690" w:rsidRPr="00D21690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软引进</w:t>
      </w:r>
      <w:r w:rsidR="00D21690" w:rsidRPr="00D2169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“太行学者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二层次”人选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名，外聘兼职教授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11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名，其中首批“外专百人计划”人选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人，引进</w:t>
      </w:r>
      <w:r w:rsidR="00D5305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青年才俊、优秀博士共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11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名。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学院获批国家级精品资源共享课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项，全国模范教师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人，国家教学成果二等奖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项；河北省教学成果一等奖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项，省级教研项目立项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项，河北省优秀教师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人；主编教材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3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部、副主编教材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3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部；校级青年教师说课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等奖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项，二等奖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</w:t>
      </w:r>
      <w:r w:rsidRPr="009F56D7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项。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园艺学专业课教学团队为国家级教学团队，枣产业科技创新研究团队为全国专业技术人才先进集体，蔬菜分子染色体工程与新品种选育团队、枣产业科技创新团队为国家农业科研杰出人才创新团队。</w:t>
      </w:r>
    </w:p>
    <w:p w:rsidR="00D061DF" w:rsidRDefault="00D061DF" w:rsidP="006F6D1A">
      <w:pPr>
        <w:pStyle w:val="a6"/>
        <w:shd w:val="clear" w:color="auto" w:fill="FFFFFF"/>
        <w:spacing w:before="0" w:beforeAutospacing="0" w:after="0" w:afterAutospacing="0" w:line="360" w:lineRule="auto"/>
        <w:ind w:firstLineChars="260" w:firstLine="7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</w:p>
    <w:p w:rsidR="00D061DF" w:rsidRDefault="00D061DF" w:rsidP="006F6D1A">
      <w:pPr>
        <w:pStyle w:val="a6"/>
        <w:shd w:val="clear" w:color="auto" w:fill="FFFFFF"/>
        <w:spacing w:before="0" w:beforeAutospacing="0" w:after="0" w:afterAutospacing="0" w:line="360" w:lineRule="auto"/>
        <w:ind w:firstLineChars="260" w:firstLine="7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</w:p>
    <w:p w:rsidR="00944266" w:rsidRDefault="00944266" w:rsidP="00944266">
      <w:pPr>
        <w:pStyle w:val="a6"/>
        <w:shd w:val="clear" w:color="auto" w:fill="FFFFFF"/>
        <w:spacing w:before="0" w:beforeAutospacing="0" w:after="0" w:afterAutospacing="0" w:line="360" w:lineRule="auto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lastRenderedPageBreak/>
        <w:drawing>
          <wp:inline distT="0" distB="0" distL="0" distR="0" wp14:anchorId="75ABCDFF" wp14:editId="5B0AAC3E">
            <wp:extent cx="5648325" cy="3448050"/>
            <wp:effectExtent l="0" t="0" r="9525" b="0"/>
            <wp:docPr id="17" name="图片 17" descr="D:\工作\党务工作\党务工作\党建文化墙和党员活动室\23块PVC+玻璃\0-师资队伍建设-1块\全国模范教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工作\党务工作\党务工作\党建文化墙和党员活动室\23块PVC+玻璃\0-师资队伍建设-1块\全国模范教师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266" w:rsidRDefault="00944266" w:rsidP="008B4EA8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944266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全国模范教师</w:t>
      </w:r>
    </w:p>
    <w:p w:rsidR="002C1010" w:rsidRDefault="002C1010" w:rsidP="00944266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>
            <wp:extent cx="5648325" cy="3381375"/>
            <wp:effectExtent l="0" t="0" r="9525" b="9525"/>
            <wp:docPr id="19" name="图片 19" descr="D:\工作\党务工作\党务工作\考核\2018年党建年终汇报\图片\青年教师座谈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工作\党务工作\党务工作\考核\2018年党建年终汇报\图片\青年教师座谈会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38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010" w:rsidRDefault="002C1010" w:rsidP="00944266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2C101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青年才俊、优秀博士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元旦茶话会</w:t>
      </w:r>
    </w:p>
    <w:p w:rsidR="008B4EA8" w:rsidRDefault="008B4EA8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2"/>
        <w:rPr>
          <w:rFonts w:asciiTheme="minorHAnsi" w:eastAsiaTheme="minorEastAsia" w:hAnsiTheme="minorHAnsi" w:cstheme="minorBidi"/>
          <w:b/>
          <w:bCs/>
          <w:kern w:val="2"/>
          <w:sz w:val="30"/>
          <w:szCs w:val="30"/>
          <w:shd w:val="clear" w:color="auto" w:fill="FFFFFF"/>
        </w:rPr>
      </w:pPr>
    </w:p>
    <w:p w:rsidR="008B4EA8" w:rsidRDefault="008B4EA8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2"/>
        <w:rPr>
          <w:rFonts w:asciiTheme="minorHAnsi" w:eastAsiaTheme="minorEastAsia" w:hAnsiTheme="minorHAnsi" w:cstheme="minorBidi"/>
          <w:b/>
          <w:bCs/>
          <w:kern w:val="2"/>
          <w:sz w:val="30"/>
          <w:szCs w:val="30"/>
          <w:shd w:val="clear" w:color="auto" w:fill="FFFFFF"/>
        </w:rPr>
      </w:pPr>
    </w:p>
    <w:p w:rsidR="009C1B8E" w:rsidRPr="00F26C05" w:rsidRDefault="008A352A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2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 w:rsidRPr="00F26C05">
        <w:rPr>
          <w:rFonts w:asciiTheme="minorHAnsi" w:eastAsiaTheme="minorEastAsia" w:hAnsiTheme="minorHAnsi" w:cstheme="minorBidi" w:hint="eastAsia"/>
          <w:b/>
          <w:bCs/>
          <w:kern w:val="2"/>
          <w:sz w:val="30"/>
          <w:szCs w:val="30"/>
          <w:shd w:val="clear" w:color="auto" w:fill="FFFFFF"/>
        </w:rPr>
        <w:lastRenderedPageBreak/>
        <w:t>（三）</w:t>
      </w:r>
      <w:r w:rsidR="009C1B8E" w:rsidRPr="00F26C05">
        <w:rPr>
          <w:rFonts w:asciiTheme="minorHAnsi" w:eastAsiaTheme="minorEastAsia" w:hAnsiTheme="minorHAnsi" w:cstheme="minorBidi" w:hint="eastAsia"/>
          <w:b/>
          <w:bCs/>
          <w:kern w:val="2"/>
          <w:sz w:val="30"/>
          <w:szCs w:val="30"/>
          <w:shd w:val="clear" w:color="auto" w:fill="FFFFFF"/>
        </w:rPr>
        <w:t>科学研究硕果累累，</w:t>
      </w:r>
      <w:r w:rsidR="00056E65" w:rsidRPr="00F26C05">
        <w:rPr>
          <w:rFonts w:asciiTheme="minorHAnsi" w:eastAsiaTheme="minorEastAsia" w:hAnsiTheme="minorHAnsi" w:cstheme="minorBidi" w:hint="eastAsia"/>
          <w:b/>
          <w:bCs/>
          <w:kern w:val="2"/>
          <w:sz w:val="30"/>
          <w:szCs w:val="30"/>
          <w:shd w:val="clear" w:color="auto" w:fill="FFFFFF"/>
        </w:rPr>
        <w:t>社会服务能力显著增强</w:t>
      </w:r>
    </w:p>
    <w:p w:rsidR="00F26C05" w:rsidRPr="00F26C05" w:rsidRDefault="00F26C05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2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学院教师积极投身科学研究工作</w:t>
      </w:r>
      <w:r w:rsid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。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在枣全基因组测序、白菜类作物开花时间分子机制、苹果标准化栽培模式和设施蜜瓜新品种选育等方面取得新突破，获省部级以上科研奖励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26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项，其中省部级一等奖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7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项，二等奖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6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项，省山区创业个人突出贡献奖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1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项，中华农业英才奖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1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。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发表学术论文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459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篇，其中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SCI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检索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74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篇；出版科技著作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32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部。授权国家发明专利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16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项、实用新型专利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11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项，审（鉴）定新品种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34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个；制定行业和省级标准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15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项。新增立项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1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76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项，其中国家自然基金、国家重点研发课题等国家级项目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23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项，到位经费</w:t>
      </w:r>
      <w:r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9197.5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万元。</w:t>
      </w:r>
    </w:p>
    <w:p w:rsidR="00F26C05" w:rsidRDefault="001E48D7" w:rsidP="0067200F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rPr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近几年</w:t>
      </w:r>
      <w:r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，</w:t>
      </w:r>
      <w:r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学院争取到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现代农业产业技术体系国家岗位专家（站长）</w:t>
      </w:r>
      <w:r w:rsidR="00F26C05"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4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个、省级首席专家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2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个和岗（站）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6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个，建立区域创新试验站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3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个，推广应用新品种、新技术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50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余项，累计辐射推广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500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多万亩，创社会经济效益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210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多亿元，为我省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34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个贫困县脱贫攻坚提供了有力技术支撑</w:t>
      </w:r>
      <w:r w:rsidR="00F26C05" w:rsidRPr="00F26C05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。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创建了以</w:t>
      </w:r>
      <w:r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“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第一驿站</w:t>
      </w:r>
      <w:r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”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为代表的太行山农业创新驿站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16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个，李保国扶贫志愿服务小队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7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个。</w:t>
      </w:r>
      <w:r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“</w:t>
      </w:r>
      <w:r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太行山农业创新驿站</w:t>
      </w:r>
      <w:r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”</w:t>
      </w:r>
      <w:r w:rsidR="00F26C05" w:rsidRPr="00F26C05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建设得到了省委省政府的高度认可，其模式正在全省推广。</w:t>
      </w:r>
      <w:r w:rsidR="00F26C05" w:rsidRPr="00F26C05">
        <w:rPr>
          <w:sz w:val="30"/>
          <w:szCs w:val="30"/>
          <w:shd w:val="clear" w:color="auto" w:fill="FFFFFF"/>
        </w:rPr>
        <w:t>培训新型职业农民和新农村建设“双带头人”等各类人员3万余人次，为提高我省农民综合素质做出重要贡献。</w:t>
      </w:r>
    </w:p>
    <w:p w:rsidR="008B4EA8" w:rsidRDefault="008B4EA8" w:rsidP="0067200F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rPr>
          <w:sz w:val="30"/>
          <w:szCs w:val="30"/>
          <w:shd w:val="clear" w:color="auto" w:fill="FFFFFF"/>
        </w:rPr>
      </w:pPr>
    </w:p>
    <w:p w:rsidR="008B4EA8" w:rsidRDefault="008B4EA8" w:rsidP="0067200F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rPr>
          <w:sz w:val="30"/>
          <w:szCs w:val="30"/>
          <w:shd w:val="clear" w:color="auto" w:fill="FFFFFF"/>
        </w:rPr>
      </w:pPr>
    </w:p>
    <w:p w:rsidR="008B4EA8" w:rsidRDefault="008B4EA8" w:rsidP="0067200F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rPr>
          <w:sz w:val="30"/>
          <w:szCs w:val="30"/>
          <w:shd w:val="clear" w:color="auto" w:fill="FFFFFF"/>
        </w:rPr>
      </w:pPr>
    </w:p>
    <w:p w:rsidR="008B4EA8" w:rsidRDefault="008B4EA8" w:rsidP="0067200F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rPr>
          <w:sz w:val="30"/>
          <w:szCs w:val="30"/>
          <w:shd w:val="clear" w:color="auto" w:fill="FFFFFF"/>
        </w:rPr>
      </w:pPr>
      <w:r>
        <w:rPr>
          <w:rFonts w:hint="eastAsia"/>
          <w:noProof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305425" cy="3152775"/>
            <wp:effectExtent l="0" t="0" r="9525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中华农业英才奖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722" cy="315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EA8" w:rsidRDefault="008B4EA8" w:rsidP="008B4EA8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jc w:val="center"/>
        <w:rPr>
          <w:sz w:val="30"/>
          <w:szCs w:val="30"/>
          <w:shd w:val="clear" w:color="auto" w:fill="FFFFFF"/>
        </w:rPr>
      </w:pPr>
      <w:r>
        <w:rPr>
          <w:sz w:val="30"/>
          <w:szCs w:val="30"/>
          <w:shd w:val="clear" w:color="auto" w:fill="FFFFFF"/>
        </w:rPr>
        <w:t>院长刘孟军教授获评中华农业英才奖</w:t>
      </w:r>
    </w:p>
    <w:p w:rsidR="00C26C23" w:rsidRDefault="00C26C23" w:rsidP="008A39E7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kern w:val="2"/>
          <w:sz w:val="30"/>
          <w:szCs w:val="30"/>
          <w:shd w:val="clear" w:color="auto" w:fill="FFFFFF"/>
        </w:rPr>
        <w:drawing>
          <wp:inline distT="0" distB="0" distL="0" distR="0">
            <wp:extent cx="5305425" cy="3086100"/>
            <wp:effectExtent l="0" t="0" r="9525" b="0"/>
            <wp:docPr id="30" name="图片 30" descr="C:\Users\yydw\Desktop\二楼展板\社会服务\社会服务2\3学校党委书记饶桂生到我院顺平第一驿站视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yydw\Desktop\二楼展板\社会服务\社会服务2\3学校党委书记饶桂生到我院顺平第一驿站视察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888" cy="309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C23" w:rsidRPr="00F26C05" w:rsidRDefault="00C26C23" w:rsidP="00C26C23">
      <w:pPr>
        <w:pStyle w:val="a6"/>
        <w:shd w:val="clear" w:color="auto" w:fill="FFFFFF"/>
        <w:spacing w:before="0" w:beforeAutospacing="0" w:after="0" w:afterAutospacing="0" w:line="360" w:lineRule="auto"/>
        <w:ind w:firstLineChars="200" w:firstLine="600"/>
        <w:jc w:val="center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 w:rsidRPr="00C26C23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学校</w:t>
      </w:r>
      <w:proofErr w:type="gramStart"/>
      <w:r w:rsidRPr="00C26C23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党委书记饶桂生</w:t>
      </w:r>
      <w:proofErr w:type="gramEnd"/>
      <w:r w:rsidRPr="00C26C23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到我院顺平第一驿站视察</w:t>
      </w:r>
    </w:p>
    <w:p w:rsidR="00E53F15" w:rsidRPr="00E53F15" w:rsidRDefault="008A352A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b/>
          <w:bCs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（四</w:t>
      </w:r>
      <w:r w:rsidR="00E53F15" w:rsidRPr="00E53F15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）加强国际交流合作，</w:t>
      </w:r>
      <w:r w:rsidR="00D21690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提升教师队伍综合素质</w:t>
      </w:r>
    </w:p>
    <w:p w:rsidR="002678F9" w:rsidRDefault="001E48D7" w:rsidP="0068543E">
      <w:pPr>
        <w:pStyle w:val="a6"/>
        <w:shd w:val="clear" w:color="auto" w:fill="FFFFFF"/>
        <w:spacing w:before="0" w:beforeAutospacing="0" w:after="0" w:afterAutospacing="0" w:line="360" w:lineRule="auto"/>
        <w:ind w:firstLineChars="260" w:firstLine="780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学院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积极扩大对外学术交流与合作，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与</w:t>
      </w:r>
      <w:r w:rsidRPr="001E48D7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荷兰应用科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学</w:t>
      </w:r>
      <w:r w:rsidRPr="001E48D7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大学</w:t>
      </w:r>
      <w:r w:rsidR="006B73A2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开展了教师和学生交流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、</w:t>
      </w:r>
      <w:r w:rsidR="006B73A2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双学士学位合作办学项目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。双方共建“</w:t>
      </w:r>
      <w:r w:rsidR="006B73A2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中荷班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”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，截止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2018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年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7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月，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学院共有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33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名本科生获得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中荷双学士学位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，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19</w:t>
      </w:r>
      <w:r w:rsidRPr="001E48D7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lastRenderedPageBreak/>
        <w:t>人考取了荷兰瓦赫宁根大学、荷兰格罗宁根大学、德国霍恩海姆大学等国外大学的硕士研究生。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2013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年以来，学院相继主（承）办大型国际会议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5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次，邀请国内外知名专家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45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人次到学院讲学或访问。先后派出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80</w:t>
      </w:r>
      <w:r w:rsidR="006B73A2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多名教师赴罗马尼亚、美国、澳大利亚、日本、芬兰、荷兰等国家访学或攻读博士学位</w:t>
      </w:r>
      <w:r w:rsidR="002678F9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。通过“</w:t>
      </w:r>
      <w:r w:rsidR="002678F9" w:rsidRP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走出去</w:t>
      </w:r>
      <w:r w:rsidR="002678F9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，</w:t>
      </w:r>
      <w:r w:rsidR="002678F9" w:rsidRP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请进来</w:t>
      </w:r>
      <w:r w:rsidR="002678F9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”</w:t>
      </w:r>
      <w:r w:rsidR="002678F9" w:rsidRP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的方式</w:t>
      </w:r>
      <w:r w:rsidR="002678F9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，教师</w:t>
      </w:r>
      <w:r w:rsidR="002678F9" w:rsidRP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队伍开阔</w:t>
      </w:r>
      <w:r w:rsid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了</w:t>
      </w:r>
      <w:r w:rsidR="002678F9" w:rsidRP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视野</w:t>
      </w:r>
      <w:r w:rsidR="002678F9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，有效</w:t>
      </w:r>
      <w:r w:rsidR="002678F9" w:rsidRP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促进</w:t>
      </w:r>
      <w:r w:rsid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了师资队伍</w:t>
      </w:r>
      <w:r w:rsidR="002678F9" w:rsidRP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科学研究</w:t>
      </w:r>
      <w:r w:rsidR="002678F9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和</w:t>
      </w:r>
      <w:r w:rsidR="002678F9"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  <w:t>教学水平的提高</w:t>
      </w:r>
      <w:r w:rsidR="002678F9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。</w:t>
      </w:r>
    </w:p>
    <w:p w:rsidR="00601620" w:rsidRDefault="00601620" w:rsidP="0068543E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kern w:val="2"/>
          <w:sz w:val="30"/>
          <w:szCs w:val="30"/>
          <w:shd w:val="clear" w:color="auto" w:fill="FFFFFF"/>
        </w:rPr>
        <w:drawing>
          <wp:inline distT="0" distB="0" distL="0" distR="0" wp14:anchorId="4152EA27" wp14:editId="24ED9EBB">
            <wp:extent cx="5276850" cy="2936527"/>
            <wp:effectExtent l="0" t="0" r="0" b="0"/>
            <wp:docPr id="20" name="图片 20" descr="C:\Users\yydw\Desktop\党建巡礼\党建巡礼照片\1我院教师到荷兰应用科技大学考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ydw\Desktop\党建巡礼\党建巡礼照片\1我院教师到荷兰应用科技大学考察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878" cy="294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620" w:rsidRDefault="00601620" w:rsidP="00601620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jc w:val="center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 w:rsidRPr="00601620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我院教师到荷兰应用科技大学考察</w:t>
      </w:r>
    </w:p>
    <w:p w:rsidR="00601620" w:rsidRDefault="00601620" w:rsidP="0068543E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kern w:val="2"/>
          <w:sz w:val="30"/>
          <w:szCs w:val="30"/>
          <w:shd w:val="clear" w:color="auto" w:fill="FFFFFF"/>
        </w:rPr>
        <w:drawing>
          <wp:inline distT="0" distB="0" distL="0" distR="0" wp14:anchorId="4998B969" wp14:editId="030DBB1A">
            <wp:extent cx="5219700" cy="2684151"/>
            <wp:effectExtent l="0" t="0" r="0" b="1905"/>
            <wp:docPr id="21" name="图片 21" descr="D:\工作\党务工作\党务工作\党建文化墙和党员活动室\23块PVC+玻璃\0中荷19年-1\中荷双学位同学在荷兰课堂学习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工作\党务工作\党务工作\党建文化墙和党员活动室\23块PVC+玻璃\0中荷19年-1\中荷双学位同学在荷兰课堂学习-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169" cy="268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620" w:rsidRDefault="00601620" w:rsidP="00601620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kern w:val="2"/>
          <w:sz w:val="30"/>
          <w:szCs w:val="30"/>
          <w:shd w:val="clear" w:color="auto" w:fill="FFFFFF"/>
        </w:rPr>
      </w:pPr>
      <w:r w:rsidRPr="00601620">
        <w:rPr>
          <w:rFonts w:asciiTheme="minorHAnsi" w:eastAsiaTheme="minorEastAsia" w:hAnsiTheme="minorHAnsi" w:cstheme="minorBidi" w:hint="eastAsia"/>
          <w:kern w:val="2"/>
          <w:sz w:val="30"/>
          <w:szCs w:val="30"/>
          <w:shd w:val="clear" w:color="auto" w:fill="FFFFFF"/>
        </w:rPr>
        <w:t>中荷双学位同学在荷兰课堂学习</w:t>
      </w:r>
    </w:p>
    <w:p w:rsidR="009C1B8E" w:rsidRPr="009C1B8E" w:rsidRDefault="009C1B8E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lastRenderedPageBreak/>
        <w:t>三、</w:t>
      </w:r>
      <w:r w:rsidR="00E53F15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坚持立德树人</w:t>
      </w: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，</w:t>
      </w:r>
      <w:r w:rsidR="004C0C43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提升思想政治教育质量</w:t>
      </w:r>
    </w:p>
    <w:p w:rsidR="009C1B8E" w:rsidRPr="009C1B8E" w:rsidRDefault="009C1B8E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（一）强化师德师风建设，</w:t>
      </w:r>
      <w:r w:rsidR="006F4E5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提升思想政治素养</w:t>
      </w:r>
    </w:p>
    <w:p w:rsidR="006B73A2" w:rsidRDefault="009C1B8E" w:rsidP="008B3448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学院坚持以习近平新时代中国特色社会主义思想为引领，</w:t>
      </w:r>
      <w:r w:rsidR="00CA1EE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注重抓师德师风和意识形态工作，</w:t>
      </w:r>
      <w:r w:rsidR="00CA1EE0" w:rsidRPr="00CA1EE0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开展师德师风大讨论活动</w:t>
      </w:r>
      <w:r w:rsidR="00CA1EE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CA1EE0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扎实推进课程育人案例编写工作</w:t>
      </w:r>
      <w:r w:rsidR="00CA1EE0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E7749A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开展师生党支部结对学习政治理论知识，</w:t>
      </w:r>
      <w:r w:rsidR="00E7749A" w:rsidRPr="00E7749A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提高教师思想政治</w:t>
      </w:r>
      <w:r w:rsidR="00E7749A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素养，</w:t>
      </w:r>
      <w:r w:rsidRPr="009C1B8E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恪守“学术研究无禁区、课堂讲授有纪律”的底线，</w:t>
      </w:r>
      <w:r w:rsidR="00E7749A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打造“四有好老师”队伍</w:t>
      </w:r>
      <w:r w:rsidRPr="009C1B8E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</w:t>
      </w:r>
    </w:p>
    <w:p w:rsidR="00E7749A" w:rsidRDefault="008B3448" w:rsidP="008B3448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2018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年学院启动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本科生全程导师制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，聘任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48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优秀教师担任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138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名新生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的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全程导师</w:t>
      </w:r>
      <w:r w:rsidR="0082683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聘任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27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名专任教师担任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28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个班的班主任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，积极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构建“十大育人体系”</w:t>
      </w: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82683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形成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“三全育人”</w:t>
      </w:r>
      <w:r w:rsidR="00826834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的工作</w:t>
      </w:r>
      <w:r w:rsidR="0064683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格局</w:t>
      </w:r>
      <w:r w:rsidRPr="008B3448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</w:t>
      </w:r>
    </w:p>
    <w:p w:rsidR="00D061DF" w:rsidRDefault="00D061DF" w:rsidP="008B3448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</w:p>
    <w:p w:rsidR="007E0D51" w:rsidRDefault="007E0D51" w:rsidP="007E0D51">
      <w:pPr>
        <w:pStyle w:val="a6"/>
        <w:shd w:val="clear" w:color="auto" w:fill="FFFFFF"/>
        <w:spacing w:before="0" w:beforeAutospacing="0" w:after="0" w:afterAutospacing="0" w:line="360" w:lineRule="auto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drawing>
          <wp:inline distT="0" distB="0" distL="0" distR="0" wp14:anchorId="1245DF34" wp14:editId="1D90856A">
            <wp:extent cx="5651500" cy="3767667"/>
            <wp:effectExtent l="0" t="0" r="0" b="0"/>
            <wp:docPr id="23" name="图片 23" descr="C:\Users\yydw\Desktop\党建巡礼\党建巡礼照片\师德师风建设座谈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yydw\Desktop\党建巡礼\党建巡礼照片\师德师风建设座谈会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76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D51" w:rsidRDefault="007E0D51" w:rsidP="00A47807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师德师风建设座谈会</w:t>
      </w:r>
    </w:p>
    <w:p w:rsidR="007E0D51" w:rsidRDefault="007E0D51" w:rsidP="007E0D51">
      <w:pPr>
        <w:pStyle w:val="a6"/>
        <w:shd w:val="clear" w:color="auto" w:fill="FFFFFF"/>
        <w:spacing w:before="0" w:beforeAutospacing="0" w:after="0" w:afterAutospacing="0" w:line="360" w:lineRule="auto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lastRenderedPageBreak/>
        <w:drawing>
          <wp:inline distT="0" distB="0" distL="0" distR="0" wp14:anchorId="1C5E2A10" wp14:editId="638056B7">
            <wp:extent cx="5651500" cy="3741993"/>
            <wp:effectExtent l="0" t="0" r="0" b="0"/>
            <wp:docPr id="22" name="图片 22" descr="C:\Users\yydw\Desktop\党建巡礼\党建巡礼照片\本科生全程导师制拜师仪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yydw\Desktop\党建巡礼\党建巡礼照片\本科生全程导师制拜师仪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74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D51" w:rsidRDefault="007E0D51" w:rsidP="007E0D51">
      <w:pPr>
        <w:pStyle w:val="a6"/>
        <w:shd w:val="clear" w:color="auto" w:fill="FFFFFF"/>
        <w:spacing w:before="0" w:beforeAutospacing="0" w:after="0" w:afterAutospacing="0" w:line="360" w:lineRule="auto"/>
        <w:jc w:val="center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本科生全程导师制拜师仪式</w:t>
      </w:r>
    </w:p>
    <w:p w:rsidR="009C1B8E" w:rsidRDefault="009C1B8E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b/>
          <w:bCs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（二）狠抓思想政治教育，</w:t>
      </w:r>
      <w:r w:rsidR="006F4E5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团学工作卓有成效</w:t>
      </w:r>
    </w:p>
    <w:p w:rsidR="00DE7360" w:rsidRDefault="00DE7360" w:rsidP="008B3448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学院团学工作</w:t>
      </w:r>
      <w:r w:rsid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坚持以学风建设为基础，以文化管理为支撑，以品牌活动为亮点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，努力探索学生思想政治教育和创新管理的新方法。</w:t>
      </w:r>
      <w:r w:rsidR="00340F04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加强思想引领</w:t>
      </w:r>
      <w:r w:rsid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="00340F04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以示范团支部建设促进基层团组织活力提升</w:t>
      </w:r>
      <w:r w:rsid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园艺</w:t>
      </w:r>
      <w:r w:rsidRPr="00F26C05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1203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班获评团中央“社会主义核心价值观示范团支部”，园艺</w:t>
      </w:r>
      <w:r w:rsidRPr="00F26C05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1401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班、园艺</w:t>
      </w:r>
      <w:r w:rsidRPr="00F26C05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1503</w:t>
      </w:r>
      <w:r w:rsidR="00340F04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班获评团中央“活力团支部”，</w:t>
      </w:r>
      <w:r w:rsidR="00340F04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3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个学生</w:t>
      </w:r>
      <w:proofErr w:type="gramStart"/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班级获</w:t>
      </w:r>
      <w:proofErr w:type="gramEnd"/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评省级先进班集体。</w:t>
      </w:r>
      <w:r w:rsidR="00340F04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形成“两个层次，两项建设，三种结合”的学生创新培养体系，举办创新创业训练营，创建“绿拇指众创空间”</w:t>
      </w:r>
      <w:r w:rsidR="004A481A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学生创新创业项目获得省级以上奖励</w:t>
      </w:r>
      <w:r w:rsidR="00340F04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17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</w:t>
      </w:r>
      <w:r w:rsid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，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学生发明专利</w:t>
      </w:r>
      <w:r w:rsidR="00340F04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3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项。</w:t>
      </w:r>
      <w:r w:rsidR="004A481A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以就业工作为引领，全程</w:t>
      </w:r>
      <w:proofErr w:type="gramStart"/>
      <w:r w:rsidR="004A481A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化就业</w:t>
      </w:r>
      <w:proofErr w:type="gramEnd"/>
      <w:r w:rsidR="004A481A"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指导和服务，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学生就业率名列学校前列，连续</w:t>
      </w:r>
      <w:r w:rsidRPr="00F26C05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9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次获得学校奖励。学生考研率呈上升趋势，</w:t>
      </w:r>
      <w:r w:rsidRPr="00F26C05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2018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年高达</w:t>
      </w:r>
      <w:r w:rsidRPr="00F26C05"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  <w:t>38.1%</w:t>
      </w:r>
      <w:r w:rsidRPr="00F26C05">
        <w:rPr>
          <w:rFonts w:asciiTheme="minorHAnsi" w:eastAsiaTheme="minorEastAsia" w:hAnsiTheme="minorHAnsi" w:cstheme="minorBidi" w:hint="eastAsia"/>
          <w:color w:val="000000"/>
          <w:kern w:val="2"/>
          <w:sz w:val="30"/>
          <w:szCs w:val="30"/>
          <w:shd w:val="clear" w:color="auto" w:fill="FFFFFF"/>
        </w:rPr>
        <w:t>。</w:t>
      </w:r>
    </w:p>
    <w:p w:rsidR="00C26C23" w:rsidRPr="00DE7360" w:rsidRDefault="00C26C23" w:rsidP="00C26C23">
      <w:pPr>
        <w:pStyle w:val="a6"/>
        <w:shd w:val="clear" w:color="auto" w:fill="FFFFFF"/>
        <w:spacing w:before="0" w:beforeAutospacing="0" w:after="0" w:afterAutospacing="0" w:line="360" w:lineRule="auto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>
        <w:rPr>
          <w:rFonts w:asciiTheme="minorHAnsi" w:eastAsiaTheme="minorEastAsia" w:hAnsiTheme="minorHAnsi" w:cstheme="minorBidi"/>
          <w:noProof/>
          <w:color w:val="000000"/>
          <w:kern w:val="2"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651500" cy="4238625"/>
            <wp:effectExtent l="0" t="0" r="0" b="0"/>
            <wp:docPr id="29" name="图片 29" descr="C:\Users\yydw\AppData\Local\Temp\WeChat Files\4c987f0cf72bf36dea0659912c50d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yydw\AppData\Local\Temp\WeChat Files\4c987f0cf72bf36dea0659912c50d6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B8E" w:rsidRPr="009C1B8E" w:rsidRDefault="009C1B8E" w:rsidP="001E48D7">
      <w:pPr>
        <w:pStyle w:val="a6"/>
        <w:shd w:val="clear" w:color="auto" w:fill="FFFFFF"/>
        <w:spacing w:before="0" w:beforeAutospacing="0" w:after="0" w:afterAutospacing="0" w:line="360" w:lineRule="auto"/>
        <w:ind w:firstLine="480"/>
        <w:rPr>
          <w:rFonts w:asciiTheme="minorHAnsi" w:eastAsiaTheme="minorEastAsia" w:hAnsiTheme="minorHAnsi" w:cstheme="minorBidi"/>
          <w:color w:val="000000"/>
          <w:kern w:val="2"/>
          <w:sz w:val="30"/>
          <w:szCs w:val="30"/>
          <w:shd w:val="clear" w:color="auto" w:fill="FFFFFF"/>
        </w:rPr>
      </w:pP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（三）</w:t>
      </w:r>
      <w:r w:rsidR="006F4E5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传承两个德育品牌</w:t>
      </w: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，打造</w:t>
      </w:r>
      <w:r w:rsidR="006F4E5D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实践</w:t>
      </w:r>
      <w:r w:rsidRPr="009C1B8E">
        <w:rPr>
          <w:rFonts w:asciiTheme="minorHAnsi" w:eastAsiaTheme="minorEastAsia" w:hAnsiTheme="minorHAnsi" w:cstheme="minorBidi" w:hint="eastAsia"/>
          <w:b/>
          <w:bCs/>
          <w:color w:val="000000"/>
          <w:kern w:val="2"/>
          <w:sz w:val="30"/>
          <w:szCs w:val="30"/>
          <w:shd w:val="clear" w:color="auto" w:fill="FFFFFF"/>
        </w:rPr>
        <w:t>育人阵地</w:t>
      </w:r>
    </w:p>
    <w:p w:rsidR="009D5A44" w:rsidRDefault="00682CC6" w:rsidP="009D5A44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“果树</w:t>
      </w: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9301</w:t>
      </w: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班先进群体事迹”“农大式排队乘车”都源于园艺学院。这与学院长期坚持立德树人，注重思想政治教育工作是分不开的。学院成立“接力果树</w:t>
      </w: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9301</w:t>
      </w: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班志愿服务团”“李保国扶贫志愿服务小分队”，结合共青团志愿服务和示范性党支部建设，创新志愿服务工作思路，创建志愿服务品牌，加强志愿服务培训</w:t>
      </w:r>
      <w:r w:rsidR="00E9233F" w:rsidRPr="007B0D85">
        <w:rPr>
          <w:rFonts w:hint="eastAsia"/>
          <w:color w:val="000000"/>
          <w:sz w:val="30"/>
          <w:szCs w:val="30"/>
          <w:shd w:val="clear" w:color="auto" w:fill="FFFFFF"/>
        </w:rPr>
        <w:t>。开展朝夕相伴、社会实践、理论宣讲、</w:t>
      </w: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文明</w:t>
      </w:r>
      <w:r w:rsidR="00E9233F" w:rsidRPr="007B0D85">
        <w:rPr>
          <w:rFonts w:hint="eastAsia"/>
          <w:color w:val="000000"/>
          <w:sz w:val="30"/>
          <w:szCs w:val="30"/>
          <w:shd w:val="clear" w:color="auto" w:fill="FFFFFF"/>
        </w:rPr>
        <w:t>区域</w:t>
      </w: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创建等品牌活动，成效显著。学院志愿服务工作获“河北省十大优秀志愿服务组织”“保定市杰出青年志愿服务集体”“河北农大优秀志愿服务品牌”等荣誉称号。</w:t>
      </w:r>
      <w:r w:rsidR="00826834">
        <w:rPr>
          <w:rFonts w:hint="eastAsia"/>
          <w:color w:val="000000"/>
          <w:sz w:val="30"/>
          <w:szCs w:val="30"/>
          <w:shd w:val="clear" w:color="auto" w:fill="FFFFFF"/>
        </w:rPr>
        <w:t>2018</w:t>
      </w:r>
      <w:r w:rsidR="00826834">
        <w:rPr>
          <w:rFonts w:hint="eastAsia"/>
          <w:color w:val="000000"/>
          <w:sz w:val="30"/>
          <w:szCs w:val="30"/>
          <w:shd w:val="clear" w:color="auto" w:fill="FFFFFF"/>
        </w:rPr>
        <w:t>年</w:t>
      </w:r>
      <w:r w:rsidR="00826834" w:rsidRPr="00826834">
        <w:rPr>
          <w:rFonts w:hint="eastAsia"/>
          <w:color w:val="000000"/>
          <w:sz w:val="30"/>
          <w:szCs w:val="30"/>
          <w:shd w:val="clear" w:color="auto" w:fill="FFFFFF"/>
        </w:rPr>
        <w:t>学院组织的赴青县</w:t>
      </w:r>
      <w:r w:rsidR="00826834" w:rsidRPr="00826834">
        <w:rPr>
          <w:color w:val="000000"/>
          <w:sz w:val="30"/>
          <w:szCs w:val="30"/>
          <w:shd w:val="clear" w:color="auto" w:fill="FFFFFF"/>
        </w:rPr>
        <w:t>大司马庄</w:t>
      </w:r>
      <w:r w:rsidR="00826834" w:rsidRPr="00826834">
        <w:rPr>
          <w:rFonts w:hint="eastAsia"/>
          <w:color w:val="000000"/>
          <w:sz w:val="30"/>
          <w:szCs w:val="30"/>
          <w:shd w:val="clear" w:color="auto" w:fill="FFFFFF"/>
        </w:rPr>
        <w:t>聚力乡村振兴社会实践小分队获得全国农</w:t>
      </w:r>
      <w:proofErr w:type="gramStart"/>
      <w:r w:rsidR="00826834" w:rsidRPr="00826834">
        <w:rPr>
          <w:rFonts w:hint="eastAsia"/>
          <w:color w:val="000000"/>
          <w:sz w:val="30"/>
          <w:szCs w:val="30"/>
          <w:shd w:val="clear" w:color="auto" w:fill="FFFFFF"/>
        </w:rPr>
        <w:t>科学子聚</w:t>
      </w:r>
      <w:proofErr w:type="gramEnd"/>
      <w:r w:rsidR="00826834" w:rsidRPr="00826834">
        <w:rPr>
          <w:rFonts w:hint="eastAsia"/>
          <w:color w:val="000000"/>
          <w:sz w:val="30"/>
          <w:szCs w:val="30"/>
          <w:shd w:val="clear" w:color="auto" w:fill="FFFFFF"/>
        </w:rPr>
        <w:t>力乡村振兴暑期社会实践优秀团队银奖</w:t>
      </w:r>
      <w:r w:rsidR="00826834">
        <w:rPr>
          <w:rFonts w:hint="eastAsia"/>
          <w:color w:val="000000"/>
          <w:sz w:val="30"/>
          <w:szCs w:val="30"/>
          <w:shd w:val="clear" w:color="auto" w:fill="FFFFFF"/>
        </w:rPr>
        <w:t>和</w:t>
      </w:r>
      <w:r w:rsidR="00826834" w:rsidRPr="00826834">
        <w:rPr>
          <w:rFonts w:hint="eastAsia"/>
          <w:color w:val="000000"/>
          <w:sz w:val="30"/>
          <w:szCs w:val="30"/>
          <w:shd w:val="clear" w:color="auto" w:fill="FFFFFF"/>
        </w:rPr>
        <w:t>省级社会实践先进小</w:t>
      </w:r>
      <w:r w:rsidR="00826834" w:rsidRPr="00826834">
        <w:rPr>
          <w:rFonts w:hint="eastAsia"/>
          <w:color w:val="000000"/>
          <w:sz w:val="30"/>
          <w:szCs w:val="30"/>
          <w:shd w:val="clear" w:color="auto" w:fill="FFFFFF"/>
        </w:rPr>
        <w:lastRenderedPageBreak/>
        <w:t>分队</w:t>
      </w:r>
      <w:r w:rsidR="00826834">
        <w:rPr>
          <w:rFonts w:hint="eastAsia"/>
          <w:color w:val="000000"/>
          <w:sz w:val="30"/>
          <w:szCs w:val="30"/>
          <w:shd w:val="clear" w:color="auto" w:fill="FFFFFF"/>
        </w:rPr>
        <w:t>荣誉称号。</w:t>
      </w:r>
    </w:p>
    <w:p w:rsidR="001B577B" w:rsidRDefault="001B577B" w:rsidP="009D5A44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>
            <wp:extent cx="5651500" cy="3602990"/>
            <wp:effectExtent l="0" t="0" r="635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9052809095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77B" w:rsidRDefault="001B577B" w:rsidP="001B577B">
      <w:pPr>
        <w:spacing w:line="360" w:lineRule="auto"/>
        <w:ind w:firstLineChars="200" w:firstLine="600"/>
        <w:jc w:val="center"/>
        <w:rPr>
          <w:color w:val="000000"/>
          <w:sz w:val="30"/>
          <w:szCs w:val="30"/>
          <w:shd w:val="clear" w:color="auto" w:fill="FFFFFF"/>
        </w:rPr>
      </w:pP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农大式排队乘车</w:t>
      </w:r>
    </w:p>
    <w:p w:rsidR="001B577B" w:rsidRDefault="001B577B" w:rsidP="009D5A44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>
            <wp:extent cx="5651500" cy="3356610"/>
            <wp:effectExtent l="0" t="0" r="635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9052809153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577B" w:rsidRDefault="001B577B" w:rsidP="001B577B">
      <w:pPr>
        <w:spacing w:line="360" w:lineRule="auto"/>
        <w:ind w:firstLineChars="200" w:firstLine="600"/>
        <w:jc w:val="center"/>
        <w:rPr>
          <w:color w:val="000000"/>
          <w:sz w:val="30"/>
          <w:szCs w:val="30"/>
          <w:shd w:val="clear" w:color="auto" w:fill="FFFFFF"/>
        </w:rPr>
      </w:pP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果树</w:t>
      </w:r>
      <w:r w:rsidRPr="007B0D85">
        <w:rPr>
          <w:rFonts w:hint="eastAsia"/>
          <w:color w:val="000000"/>
          <w:sz w:val="30"/>
          <w:szCs w:val="30"/>
          <w:shd w:val="clear" w:color="auto" w:fill="FFFFFF"/>
        </w:rPr>
        <w:t>9301</w:t>
      </w:r>
      <w:r>
        <w:rPr>
          <w:rFonts w:hint="eastAsia"/>
          <w:color w:val="000000"/>
          <w:sz w:val="30"/>
          <w:szCs w:val="30"/>
          <w:shd w:val="clear" w:color="auto" w:fill="FFFFFF"/>
        </w:rPr>
        <w:t>班先进群体</w:t>
      </w:r>
    </w:p>
    <w:p w:rsidR="005B6CAA" w:rsidRDefault="005B6CAA" w:rsidP="005B6CAA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651500" cy="3740596"/>
            <wp:effectExtent l="0" t="0" r="0" b="0"/>
            <wp:docPr id="24" name="图片 24" descr="D:\工作\党务工作\党务工作\党建文化墙和党员活动室\荣誉榜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工作\党务工作\党务工作\党建文化墙和党员活动室\荣誉榜\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74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CAA" w:rsidRDefault="005B6CAA" w:rsidP="005B6CAA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>
            <wp:extent cx="5651500" cy="3767667"/>
            <wp:effectExtent l="0" t="0" r="0" b="0"/>
            <wp:docPr id="25" name="图片 25" descr="D:\工作\园艺学院学生工作\2018年社会实践\2018年暑期社会实践\社会实践照片\精选\合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工作\园艺学院学生工作\2018年社会实践\2018年暑期社会实践\社会实践照片\精选\合影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76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CAA" w:rsidRDefault="005B6CAA" w:rsidP="005B6CAA">
      <w:pPr>
        <w:spacing w:line="360" w:lineRule="auto"/>
        <w:ind w:firstLineChars="200" w:firstLine="600"/>
        <w:jc w:val="center"/>
        <w:rPr>
          <w:color w:val="000000"/>
          <w:sz w:val="30"/>
          <w:szCs w:val="30"/>
          <w:shd w:val="clear" w:color="auto" w:fill="FFFFFF"/>
        </w:rPr>
      </w:pPr>
      <w:r w:rsidRPr="005B6CAA">
        <w:rPr>
          <w:rFonts w:hint="eastAsia"/>
          <w:color w:val="000000"/>
          <w:sz w:val="30"/>
          <w:szCs w:val="30"/>
          <w:shd w:val="clear" w:color="auto" w:fill="FFFFFF"/>
        </w:rPr>
        <w:t>赴青县</w:t>
      </w:r>
      <w:r w:rsidRPr="005B6CAA">
        <w:rPr>
          <w:color w:val="000000"/>
          <w:sz w:val="30"/>
          <w:szCs w:val="30"/>
          <w:shd w:val="clear" w:color="auto" w:fill="FFFFFF"/>
        </w:rPr>
        <w:t>大司马庄</w:t>
      </w:r>
      <w:r w:rsidRPr="005B6CAA">
        <w:rPr>
          <w:rFonts w:hint="eastAsia"/>
          <w:color w:val="000000"/>
          <w:sz w:val="30"/>
          <w:szCs w:val="30"/>
          <w:shd w:val="clear" w:color="auto" w:fill="FFFFFF"/>
        </w:rPr>
        <w:t>聚力乡村振兴社会实践小分队获得全国农</w:t>
      </w:r>
      <w:proofErr w:type="gramStart"/>
      <w:r w:rsidRPr="005B6CAA">
        <w:rPr>
          <w:rFonts w:hint="eastAsia"/>
          <w:color w:val="000000"/>
          <w:sz w:val="30"/>
          <w:szCs w:val="30"/>
          <w:shd w:val="clear" w:color="auto" w:fill="FFFFFF"/>
        </w:rPr>
        <w:t>科学子聚</w:t>
      </w:r>
      <w:proofErr w:type="gramEnd"/>
      <w:r w:rsidRPr="005B6CAA">
        <w:rPr>
          <w:rFonts w:hint="eastAsia"/>
          <w:color w:val="000000"/>
          <w:sz w:val="30"/>
          <w:szCs w:val="30"/>
          <w:shd w:val="clear" w:color="auto" w:fill="FFFFFF"/>
        </w:rPr>
        <w:t>力乡村振兴暑期社会实践优秀团队银奖</w:t>
      </w:r>
    </w:p>
    <w:p w:rsidR="007143DC" w:rsidRDefault="007143DC" w:rsidP="00F26C05">
      <w:pPr>
        <w:spacing w:line="360" w:lineRule="auto"/>
        <w:ind w:firstLineChars="200" w:firstLine="602"/>
        <w:rPr>
          <w:b/>
          <w:color w:val="000000"/>
          <w:sz w:val="30"/>
          <w:szCs w:val="30"/>
          <w:shd w:val="clear" w:color="auto" w:fill="FFFFFF"/>
        </w:rPr>
      </w:pPr>
    </w:p>
    <w:p w:rsidR="00FA3248" w:rsidRPr="00F213D8" w:rsidRDefault="008A352A" w:rsidP="00F26C05">
      <w:pPr>
        <w:spacing w:line="360" w:lineRule="auto"/>
        <w:ind w:firstLineChars="200" w:firstLine="602"/>
        <w:rPr>
          <w:b/>
          <w:color w:val="000000"/>
          <w:sz w:val="30"/>
          <w:szCs w:val="30"/>
          <w:shd w:val="clear" w:color="auto" w:fill="FFFFFF"/>
        </w:rPr>
      </w:pPr>
      <w:r w:rsidRPr="00F213D8">
        <w:rPr>
          <w:rFonts w:hint="eastAsia"/>
          <w:b/>
          <w:color w:val="000000"/>
          <w:sz w:val="30"/>
          <w:szCs w:val="30"/>
          <w:shd w:val="clear" w:color="auto" w:fill="FFFFFF"/>
        </w:rPr>
        <w:lastRenderedPageBreak/>
        <w:t>四、</w:t>
      </w:r>
      <w:r w:rsidR="00F213D8" w:rsidRPr="00F213D8">
        <w:rPr>
          <w:rFonts w:hint="eastAsia"/>
          <w:b/>
          <w:color w:val="000000"/>
          <w:sz w:val="30"/>
          <w:szCs w:val="30"/>
          <w:shd w:val="clear" w:color="auto" w:fill="FFFFFF"/>
        </w:rPr>
        <w:t>强化政治关怀</w:t>
      </w:r>
      <w:r w:rsidR="00F213D8">
        <w:rPr>
          <w:rFonts w:hint="eastAsia"/>
          <w:b/>
          <w:color w:val="000000"/>
          <w:sz w:val="30"/>
          <w:szCs w:val="30"/>
          <w:shd w:val="clear" w:color="auto" w:fill="FFFFFF"/>
        </w:rPr>
        <w:t>，</w:t>
      </w:r>
      <w:r w:rsidR="009F5FA6">
        <w:rPr>
          <w:rFonts w:hint="eastAsia"/>
          <w:b/>
          <w:color w:val="000000"/>
          <w:sz w:val="30"/>
          <w:szCs w:val="30"/>
          <w:shd w:val="clear" w:color="auto" w:fill="FFFFFF"/>
        </w:rPr>
        <w:t>全面推进暖心工程建设</w:t>
      </w:r>
    </w:p>
    <w:p w:rsidR="00FA3248" w:rsidRDefault="00FA3248" w:rsidP="00DC1F65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学院坚持以党建工作引领统战、工会和老干部工作。</w:t>
      </w:r>
    </w:p>
    <w:p w:rsidR="00FA3248" w:rsidRPr="00FA3248" w:rsidRDefault="00FA3248" w:rsidP="00F26C05">
      <w:pPr>
        <w:spacing w:line="360" w:lineRule="auto"/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rFonts w:hint="eastAsia"/>
          <w:color w:val="000000"/>
          <w:sz w:val="30"/>
          <w:szCs w:val="30"/>
          <w:shd w:val="clear" w:color="auto" w:fill="FFFFFF"/>
        </w:rPr>
        <w:t>（一）</w:t>
      </w:r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把党建工作和统战工作统筹整合，积极征求党外代表人士意见，调动他们的积极性和创造性。学院现有民主党派共</w:t>
      </w:r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12</w:t>
      </w:r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人，多数成员学历高、职称高、代表性强，联系面广，在教学、科研和管理岗位上发挥积极作用。</w:t>
      </w:r>
    </w:p>
    <w:p w:rsidR="00FA3248" w:rsidRPr="00FA3248" w:rsidRDefault="00FA3248" w:rsidP="00FA3248">
      <w:pPr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rFonts w:hint="eastAsia"/>
          <w:color w:val="000000"/>
          <w:sz w:val="30"/>
          <w:szCs w:val="30"/>
          <w:shd w:val="clear" w:color="auto" w:fill="FFFFFF"/>
        </w:rPr>
        <w:t>（二）</w:t>
      </w:r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坚持</w:t>
      </w:r>
      <w:proofErr w:type="gramStart"/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党建带</w:t>
      </w:r>
      <w:proofErr w:type="gramEnd"/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工建，通过打造幸福“教工之家”、组织丰富多彩的文体活动等方式，发挥工会组织密切联系职工群众的桥梁和纽带作用，提高教职工幸福指数，增强教职工凝聚力。</w:t>
      </w:r>
    </w:p>
    <w:p w:rsidR="000A3488" w:rsidRDefault="00FA3248" w:rsidP="000A3488">
      <w:pPr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rFonts w:hint="eastAsia"/>
          <w:color w:val="000000"/>
          <w:sz w:val="30"/>
          <w:szCs w:val="30"/>
          <w:shd w:val="clear" w:color="auto" w:fill="FFFFFF"/>
        </w:rPr>
        <w:t>（三）</w:t>
      </w:r>
      <w:r w:rsidRPr="00FA3248">
        <w:rPr>
          <w:rFonts w:hint="eastAsia"/>
          <w:color w:val="000000"/>
          <w:sz w:val="30"/>
          <w:szCs w:val="30"/>
          <w:shd w:val="clear" w:color="auto" w:fill="FFFFFF"/>
        </w:rPr>
        <w:t>学院通过召开迎元旦茶话会、重阳节慰问离退休教工，春节重点慰问老党员等工作惯例，切实关心离</w:t>
      </w:r>
      <w:r w:rsidR="000A3488">
        <w:rPr>
          <w:rFonts w:hint="eastAsia"/>
          <w:color w:val="000000"/>
          <w:sz w:val="30"/>
          <w:szCs w:val="30"/>
          <w:shd w:val="clear" w:color="auto" w:fill="FFFFFF"/>
        </w:rPr>
        <w:t>退休老同志生活，发挥老教师的传帮带作用，推进学院关心下一代工作</w:t>
      </w:r>
      <w:r w:rsidR="001A0622">
        <w:rPr>
          <w:rFonts w:hint="eastAsia"/>
          <w:color w:val="000000"/>
          <w:sz w:val="30"/>
          <w:szCs w:val="30"/>
          <w:shd w:val="clear" w:color="auto" w:fill="FFFFFF"/>
        </w:rPr>
        <w:t>。</w:t>
      </w:r>
    </w:p>
    <w:p w:rsidR="00D061DF" w:rsidRDefault="00D061DF" w:rsidP="000A3488">
      <w:pPr>
        <w:ind w:firstLineChars="200" w:firstLine="600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>
            <wp:extent cx="5648325" cy="3324225"/>
            <wp:effectExtent l="0" t="0" r="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刘孟军，九三学社成员，院长，荣获中华农业科技英才奖，河北农业大学终身教授等荣誉称号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332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1DF" w:rsidRPr="00D061DF" w:rsidRDefault="00D061DF" w:rsidP="0068543E">
      <w:pPr>
        <w:ind w:leftChars="143" w:left="300" w:firstLineChars="100" w:firstLine="300"/>
        <w:jc w:val="center"/>
        <w:rPr>
          <w:color w:val="000000"/>
          <w:sz w:val="30"/>
          <w:szCs w:val="30"/>
          <w:shd w:val="clear" w:color="auto" w:fill="FFFFFF"/>
        </w:rPr>
      </w:pPr>
      <w:r w:rsidRPr="00D061DF">
        <w:rPr>
          <w:rFonts w:hint="eastAsia"/>
          <w:color w:val="000000"/>
          <w:sz w:val="30"/>
          <w:szCs w:val="30"/>
          <w:shd w:val="clear" w:color="auto" w:fill="FFFFFF"/>
        </w:rPr>
        <w:t>刘孟军，九三学社成员，院长，荣获</w:t>
      </w:r>
      <w:r>
        <w:rPr>
          <w:rFonts w:hint="eastAsia"/>
          <w:color w:val="000000"/>
          <w:sz w:val="30"/>
          <w:szCs w:val="30"/>
          <w:shd w:val="clear" w:color="auto" w:fill="FFFFFF"/>
        </w:rPr>
        <w:t>“</w:t>
      </w:r>
      <w:r w:rsidR="008A449B">
        <w:rPr>
          <w:rFonts w:hint="eastAsia"/>
          <w:color w:val="000000"/>
          <w:sz w:val="30"/>
          <w:szCs w:val="30"/>
          <w:shd w:val="clear" w:color="auto" w:fill="FFFFFF"/>
        </w:rPr>
        <w:t>中华农业</w:t>
      </w:r>
      <w:bookmarkStart w:id="0" w:name="_GoBack"/>
      <w:bookmarkEnd w:id="0"/>
      <w:r w:rsidRPr="00D061DF">
        <w:rPr>
          <w:rFonts w:hint="eastAsia"/>
          <w:color w:val="000000"/>
          <w:sz w:val="30"/>
          <w:szCs w:val="30"/>
          <w:shd w:val="clear" w:color="auto" w:fill="FFFFFF"/>
        </w:rPr>
        <w:t>英才奖</w:t>
      </w:r>
      <w:r>
        <w:rPr>
          <w:rFonts w:hint="eastAsia"/>
          <w:color w:val="000000"/>
          <w:sz w:val="30"/>
          <w:szCs w:val="30"/>
          <w:shd w:val="clear" w:color="auto" w:fill="FFFFFF"/>
        </w:rPr>
        <w:t>”</w:t>
      </w:r>
      <w:r w:rsidRPr="00D061DF">
        <w:rPr>
          <w:rFonts w:hint="eastAsia"/>
          <w:color w:val="000000"/>
          <w:sz w:val="30"/>
          <w:szCs w:val="30"/>
          <w:shd w:val="clear" w:color="auto" w:fill="FFFFFF"/>
        </w:rPr>
        <w:t>，</w:t>
      </w:r>
      <w:r>
        <w:rPr>
          <w:rFonts w:hint="eastAsia"/>
          <w:color w:val="000000"/>
          <w:sz w:val="30"/>
          <w:szCs w:val="30"/>
          <w:shd w:val="clear" w:color="auto" w:fill="FFFFFF"/>
        </w:rPr>
        <w:t>“</w:t>
      </w:r>
      <w:r w:rsidRPr="00D061DF">
        <w:rPr>
          <w:rFonts w:hint="eastAsia"/>
          <w:color w:val="000000"/>
          <w:sz w:val="30"/>
          <w:szCs w:val="30"/>
          <w:shd w:val="clear" w:color="auto" w:fill="FFFFFF"/>
        </w:rPr>
        <w:t>河北农业大学终身教授</w:t>
      </w:r>
      <w:r>
        <w:rPr>
          <w:rFonts w:hint="eastAsia"/>
          <w:color w:val="000000"/>
          <w:sz w:val="30"/>
          <w:szCs w:val="30"/>
          <w:shd w:val="clear" w:color="auto" w:fill="FFFFFF"/>
        </w:rPr>
        <w:t>”</w:t>
      </w:r>
      <w:r w:rsidRPr="00D061DF">
        <w:rPr>
          <w:rFonts w:hint="eastAsia"/>
          <w:color w:val="000000"/>
          <w:sz w:val="30"/>
          <w:szCs w:val="30"/>
          <w:shd w:val="clear" w:color="auto" w:fill="FFFFFF"/>
        </w:rPr>
        <w:t>等荣誉称号</w:t>
      </w:r>
    </w:p>
    <w:p w:rsidR="000A3488" w:rsidRDefault="00B47B04" w:rsidP="000A3488">
      <w:pPr>
        <w:ind w:firstLineChars="200" w:firstLine="600"/>
        <w:jc w:val="center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lastRenderedPageBreak/>
        <w:drawing>
          <wp:inline distT="0" distB="0" distL="0" distR="0" wp14:anchorId="4650C21E" wp14:editId="2333E506">
            <wp:extent cx="5334000" cy="3528218"/>
            <wp:effectExtent l="0" t="0" r="0" b="0"/>
            <wp:docPr id="27" name="图片 27" descr="C:\Users\yydw\Desktop\党建巡礼\党建巡礼照片\6367788994537761361118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yydw\Desktop\党建巡礼\党建巡礼照片\636778899453776136111864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510" cy="353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B04" w:rsidRPr="000A3488" w:rsidRDefault="00B47B04" w:rsidP="000A3488">
      <w:pPr>
        <w:ind w:firstLineChars="700" w:firstLine="2100"/>
        <w:rPr>
          <w:color w:val="000000"/>
          <w:sz w:val="30"/>
          <w:szCs w:val="30"/>
          <w:shd w:val="clear" w:color="auto" w:fill="FFFFFF"/>
        </w:rPr>
      </w:pPr>
      <w:r w:rsidRPr="00B47B04">
        <w:rPr>
          <w:color w:val="000000"/>
          <w:sz w:val="30"/>
          <w:szCs w:val="30"/>
          <w:shd w:val="clear" w:color="auto" w:fill="FFFFFF"/>
        </w:rPr>
        <w:t>全国总工会副主席江广平来学院检查指导工作</w:t>
      </w:r>
    </w:p>
    <w:p w:rsidR="00B47B04" w:rsidRDefault="000A1236" w:rsidP="0068543E">
      <w:pPr>
        <w:jc w:val="right"/>
        <w:rPr>
          <w:color w:val="000000"/>
          <w:sz w:val="30"/>
          <w:szCs w:val="30"/>
          <w:shd w:val="clear" w:color="auto" w:fill="FFFFFF"/>
        </w:rPr>
      </w:pPr>
      <w:r>
        <w:rPr>
          <w:noProof/>
          <w:color w:val="000000"/>
          <w:sz w:val="30"/>
          <w:szCs w:val="30"/>
          <w:shd w:val="clear" w:color="auto" w:fill="FFFFFF"/>
        </w:rPr>
        <w:drawing>
          <wp:inline distT="0" distB="0" distL="0" distR="0" wp14:anchorId="73A1335C" wp14:editId="0A3C3654">
            <wp:extent cx="5248275" cy="3543300"/>
            <wp:effectExtent l="0" t="0" r="9525" b="0"/>
            <wp:docPr id="28" name="图片 28" descr="D:\工作\党务工作\党务工作\党建文化墙和党员活动室\党建文化墙\外墙展板11块\政治关怀\院领导与退休教师举行元旦茶话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工作\党务工作\党务工作\党建文化墙和党员活动室\党建文化墙\外墙展板11块\政治关怀\院领导与退休教师举行元旦茶话会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391" cy="354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488" w:rsidRDefault="000A3488" w:rsidP="005B6CAA">
      <w:pPr>
        <w:jc w:val="center"/>
        <w:rPr>
          <w:color w:val="000000"/>
          <w:sz w:val="30"/>
          <w:szCs w:val="30"/>
          <w:shd w:val="clear" w:color="auto" w:fill="FFFFFF"/>
        </w:rPr>
      </w:pPr>
      <w:r w:rsidRPr="00B47B04">
        <w:rPr>
          <w:rFonts w:hint="eastAsia"/>
          <w:color w:val="000000"/>
          <w:sz w:val="30"/>
          <w:szCs w:val="30"/>
          <w:shd w:val="clear" w:color="auto" w:fill="FFFFFF"/>
        </w:rPr>
        <w:t>院领导与退休教师举行元旦茶话会</w:t>
      </w:r>
    </w:p>
    <w:p w:rsidR="002750A8" w:rsidRPr="002750A8" w:rsidRDefault="002750A8" w:rsidP="005B6CAA">
      <w:pPr>
        <w:jc w:val="center"/>
        <w:rPr>
          <w:color w:val="000000"/>
          <w:sz w:val="30"/>
          <w:szCs w:val="30"/>
          <w:shd w:val="clear" w:color="auto" w:fill="FFFFFF"/>
        </w:rPr>
      </w:pPr>
    </w:p>
    <w:sectPr w:rsidR="002750A8" w:rsidRPr="002750A8" w:rsidSect="003B59BA">
      <w:pgSz w:w="11906" w:h="16838"/>
      <w:pgMar w:top="1418" w:right="1418" w:bottom="1418" w:left="158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4685" w:rsidRDefault="001D4685" w:rsidP="00462F05">
      <w:r>
        <w:separator/>
      </w:r>
    </w:p>
  </w:endnote>
  <w:endnote w:type="continuationSeparator" w:id="0">
    <w:p w:rsidR="001D4685" w:rsidRDefault="001D4685" w:rsidP="00462F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方正小标宋简体">
    <w:altName w:val="Arial Unicode MS"/>
    <w:charset w:val="86"/>
    <w:family w:val="script"/>
    <w:pitch w:val="fixed"/>
    <w:sig w:usb0="00000000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4685" w:rsidRDefault="001D4685" w:rsidP="00462F05">
      <w:r>
        <w:separator/>
      </w:r>
    </w:p>
  </w:footnote>
  <w:footnote w:type="continuationSeparator" w:id="0">
    <w:p w:rsidR="001D4685" w:rsidRDefault="001D4685" w:rsidP="00462F0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ED147B"/>
    <w:multiLevelType w:val="hybridMultilevel"/>
    <w:tmpl w:val="6A2EF32C"/>
    <w:lvl w:ilvl="0" w:tplc="773A5BEE">
      <w:start w:val="1"/>
      <w:numFmt w:val="japaneseCounting"/>
      <w:lvlText w:val="（%1）"/>
      <w:lvlJc w:val="left"/>
      <w:pPr>
        <w:ind w:left="2052" w:hanging="1452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)"/>
      <w:lvlJc w:val="left"/>
      <w:pPr>
        <w:ind w:left="1440" w:hanging="420"/>
      </w:pPr>
    </w:lvl>
    <w:lvl w:ilvl="2" w:tplc="0409001B" w:tentative="1">
      <w:start w:val="1"/>
      <w:numFmt w:val="lowerRoman"/>
      <w:lvlText w:val="%3."/>
      <w:lvlJc w:val="right"/>
      <w:pPr>
        <w:ind w:left="1860" w:hanging="420"/>
      </w:pPr>
    </w:lvl>
    <w:lvl w:ilvl="3" w:tplc="0409000F" w:tentative="1">
      <w:start w:val="1"/>
      <w:numFmt w:val="decimal"/>
      <w:lvlText w:val="%4."/>
      <w:lvlJc w:val="left"/>
      <w:pPr>
        <w:ind w:left="2280" w:hanging="420"/>
      </w:pPr>
    </w:lvl>
    <w:lvl w:ilvl="4" w:tplc="04090019" w:tentative="1">
      <w:start w:val="1"/>
      <w:numFmt w:val="lowerLetter"/>
      <w:lvlText w:val="%5)"/>
      <w:lvlJc w:val="left"/>
      <w:pPr>
        <w:ind w:left="2700" w:hanging="420"/>
      </w:pPr>
    </w:lvl>
    <w:lvl w:ilvl="5" w:tplc="0409001B" w:tentative="1">
      <w:start w:val="1"/>
      <w:numFmt w:val="lowerRoman"/>
      <w:lvlText w:val="%6."/>
      <w:lvlJc w:val="right"/>
      <w:pPr>
        <w:ind w:left="3120" w:hanging="420"/>
      </w:pPr>
    </w:lvl>
    <w:lvl w:ilvl="6" w:tplc="0409000F" w:tentative="1">
      <w:start w:val="1"/>
      <w:numFmt w:val="decimal"/>
      <w:lvlText w:val="%7."/>
      <w:lvlJc w:val="left"/>
      <w:pPr>
        <w:ind w:left="3540" w:hanging="420"/>
      </w:pPr>
    </w:lvl>
    <w:lvl w:ilvl="7" w:tplc="04090019" w:tentative="1">
      <w:start w:val="1"/>
      <w:numFmt w:val="lowerLetter"/>
      <w:lvlText w:val="%8)"/>
      <w:lvlJc w:val="left"/>
      <w:pPr>
        <w:ind w:left="3960" w:hanging="420"/>
      </w:pPr>
    </w:lvl>
    <w:lvl w:ilvl="8" w:tplc="0409001B" w:tentative="1">
      <w:start w:val="1"/>
      <w:numFmt w:val="lowerRoman"/>
      <w:lvlText w:val="%9."/>
      <w:lvlJc w:val="right"/>
      <w:pPr>
        <w:ind w:left="43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2F05"/>
    <w:rsid w:val="000015E8"/>
    <w:rsid w:val="0000189D"/>
    <w:rsid w:val="00022110"/>
    <w:rsid w:val="00056E65"/>
    <w:rsid w:val="00075263"/>
    <w:rsid w:val="000770B6"/>
    <w:rsid w:val="000A1236"/>
    <w:rsid w:val="000A3488"/>
    <w:rsid w:val="000A5178"/>
    <w:rsid w:val="000C3E6E"/>
    <w:rsid w:val="001277A8"/>
    <w:rsid w:val="00155691"/>
    <w:rsid w:val="001801D4"/>
    <w:rsid w:val="001A0622"/>
    <w:rsid w:val="001B3A56"/>
    <w:rsid w:val="001B577B"/>
    <w:rsid w:val="001D4685"/>
    <w:rsid w:val="001E48D7"/>
    <w:rsid w:val="001F7E79"/>
    <w:rsid w:val="00213364"/>
    <w:rsid w:val="00220A47"/>
    <w:rsid w:val="00250AD5"/>
    <w:rsid w:val="002678F2"/>
    <w:rsid w:val="002678F9"/>
    <w:rsid w:val="002750A8"/>
    <w:rsid w:val="002916E4"/>
    <w:rsid w:val="002C1010"/>
    <w:rsid w:val="00330944"/>
    <w:rsid w:val="00340F04"/>
    <w:rsid w:val="003B59BA"/>
    <w:rsid w:val="003C318F"/>
    <w:rsid w:val="003D3EC6"/>
    <w:rsid w:val="00422EA7"/>
    <w:rsid w:val="00462F05"/>
    <w:rsid w:val="0048295B"/>
    <w:rsid w:val="004A08CB"/>
    <w:rsid w:val="004A481A"/>
    <w:rsid w:val="004C0C43"/>
    <w:rsid w:val="004E0DAC"/>
    <w:rsid w:val="004E5BCB"/>
    <w:rsid w:val="004F03D8"/>
    <w:rsid w:val="004F5F74"/>
    <w:rsid w:val="0053011E"/>
    <w:rsid w:val="005760D5"/>
    <w:rsid w:val="0058301C"/>
    <w:rsid w:val="005851CF"/>
    <w:rsid w:val="005B6CAA"/>
    <w:rsid w:val="00601620"/>
    <w:rsid w:val="0060313F"/>
    <w:rsid w:val="00606F06"/>
    <w:rsid w:val="006217FA"/>
    <w:rsid w:val="00626974"/>
    <w:rsid w:val="00646474"/>
    <w:rsid w:val="00646838"/>
    <w:rsid w:val="00662605"/>
    <w:rsid w:val="0067200F"/>
    <w:rsid w:val="00682CC6"/>
    <w:rsid w:val="0068543E"/>
    <w:rsid w:val="00686707"/>
    <w:rsid w:val="00692B5F"/>
    <w:rsid w:val="006B73A2"/>
    <w:rsid w:val="006D12CF"/>
    <w:rsid w:val="006F322D"/>
    <w:rsid w:val="006F4E5D"/>
    <w:rsid w:val="006F6D1A"/>
    <w:rsid w:val="006F7F38"/>
    <w:rsid w:val="007143DC"/>
    <w:rsid w:val="0074353E"/>
    <w:rsid w:val="00773B13"/>
    <w:rsid w:val="007B0D85"/>
    <w:rsid w:val="007E0D51"/>
    <w:rsid w:val="00826834"/>
    <w:rsid w:val="008624B6"/>
    <w:rsid w:val="008675F7"/>
    <w:rsid w:val="00895664"/>
    <w:rsid w:val="008964FD"/>
    <w:rsid w:val="008A352A"/>
    <w:rsid w:val="008A39E7"/>
    <w:rsid w:val="008A449B"/>
    <w:rsid w:val="008B3448"/>
    <w:rsid w:val="008B4EA8"/>
    <w:rsid w:val="008E28CD"/>
    <w:rsid w:val="00913BAD"/>
    <w:rsid w:val="009167A1"/>
    <w:rsid w:val="009356F5"/>
    <w:rsid w:val="00944266"/>
    <w:rsid w:val="009647A2"/>
    <w:rsid w:val="00967CB8"/>
    <w:rsid w:val="00985344"/>
    <w:rsid w:val="009C1B8E"/>
    <w:rsid w:val="009C6D6D"/>
    <w:rsid w:val="009D5A44"/>
    <w:rsid w:val="009F56D7"/>
    <w:rsid w:val="009F5FA6"/>
    <w:rsid w:val="00A00E05"/>
    <w:rsid w:val="00A43E5C"/>
    <w:rsid w:val="00A47807"/>
    <w:rsid w:val="00AE0976"/>
    <w:rsid w:val="00B239BF"/>
    <w:rsid w:val="00B320A3"/>
    <w:rsid w:val="00B36544"/>
    <w:rsid w:val="00B47B04"/>
    <w:rsid w:val="00B57D2B"/>
    <w:rsid w:val="00B62EE3"/>
    <w:rsid w:val="00BC0199"/>
    <w:rsid w:val="00BD546B"/>
    <w:rsid w:val="00BD7FEF"/>
    <w:rsid w:val="00C03BC9"/>
    <w:rsid w:val="00C26C23"/>
    <w:rsid w:val="00C53551"/>
    <w:rsid w:val="00C61817"/>
    <w:rsid w:val="00C723DD"/>
    <w:rsid w:val="00C925D0"/>
    <w:rsid w:val="00CA1EE0"/>
    <w:rsid w:val="00CB7986"/>
    <w:rsid w:val="00CF58D2"/>
    <w:rsid w:val="00D061DF"/>
    <w:rsid w:val="00D21690"/>
    <w:rsid w:val="00D45B9A"/>
    <w:rsid w:val="00D50395"/>
    <w:rsid w:val="00D53056"/>
    <w:rsid w:val="00D6076A"/>
    <w:rsid w:val="00D65690"/>
    <w:rsid w:val="00D66097"/>
    <w:rsid w:val="00D70AE2"/>
    <w:rsid w:val="00DC1F65"/>
    <w:rsid w:val="00DD2CA9"/>
    <w:rsid w:val="00DE7360"/>
    <w:rsid w:val="00E53F15"/>
    <w:rsid w:val="00E7749A"/>
    <w:rsid w:val="00E86FBC"/>
    <w:rsid w:val="00E9233F"/>
    <w:rsid w:val="00F04398"/>
    <w:rsid w:val="00F05B5D"/>
    <w:rsid w:val="00F213D8"/>
    <w:rsid w:val="00F26C05"/>
    <w:rsid w:val="00FA3248"/>
    <w:rsid w:val="00FB072D"/>
    <w:rsid w:val="00FE3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Char"/>
    <w:uiPriority w:val="9"/>
    <w:qFormat/>
    <w:rsid w:val="00462F05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8624B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62F0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62F0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62F0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62F05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462F05"/>
    <w:rPr>
      <w:rFonts w:ascii="宋体" w:eastAsia="宋体" w:hAnsi="宋体" w:cs="宋体"/>
      <w:b/>
      <w:bCs/>
      <w:kern w:val="36"/>
      <w:sz w:val="48"/>
      <w:szCs w:val="48"/>
    </w:rPr>
  </w:style>
  <w:style w:type="character" w:styleId="a5">
    <w:name w:val="Emphasis"/>
    <w:basedOn w:val="a0"/>
    <w:uiPriority w:val="20"/>
    <w:qFormat/>
    <w:rsid w:val="00250AD5"/>
    <w:rPr>
      <w:i/>
      <w:iCs/>
    </w:rPr>
  </w:style>
  <w:style w:type="paragraph" w:styleId="a6">
    <w:name w:val="Normal (Web)"/>
    <w:basedOn w:val="a"/>
    <w:uiPriority w:val="99"/>
    <w:unhideWhenUsed/>
    <w:rsid w:val="00C723D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7">
    <w:name w:val="Strong"/>
    <w:basedOn w:val="a0"/>
    <w:uiPriority w:val="22"/>
    <w:qFormat/>
    <w:rsid w:val="00C723DD"/>
    <w:rPr>
      <w:b/>
      <w:bCs/>
    </w:rPr>
  </w:style>
  <w:style w:type="character" w:customStyle="1" w:styleId="2Char">
    <w:name w:val="标题 2 Char"/>
    <w:basedOn w:val="a0"/>
    <w:link w:val="2"/>
    <w:uiPriority w:val="9"/>
    <w:semiHidden/>
    <w:rsid w:val="008624B6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pple-converted-space">
    <w:name w:val="apple-converted-space"/>
    <w:basedOn w:val="a0"/>
    <w:rsid w:val="009C1B8E"/>
  </w:style>
  <w:style w:type="paragraph" w:customStyle="1" w:styleId="vsbcontentend">
    <w:name w:val="vsbcontent_end"/>
    <w:basedOn w:val="a"/>
    <w:rsid w:val="009C1B8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List Paragraph"/>
    <w:basedOn w:val="a"/>
    <w:uiPriority w:val="34"/>
    <w:qFormat/>
    <w:rsid w:val="00FA3248"/>
    <w:pPr>
      <w:ind w:firstLineChars="200" w:firstLine="420"/>
    </w:pPr>
  </w:style>
  <w:style w:type="paragraph" w:styleId="a9">
    <w:name w:val="Balloon Text"/>
    <w:basedOn w:val="a"/>
    <w:link w:val="Char1"/>
    <w:uiPriority w:val="99"/>
    <w:semiHidden/>
    <w:unhideWhenUsed/>
    <w:rsid w:val="004E5BCB"/>
    <w:rPr>
      <w:sz w:val="18"/>
      <w:szCs w:val="18"/>
    </w:rPr>
  </w:style>
  <w:style w:type="character" w:customStyle="1" w:styleId="Char1">
    <w:name w:val="批注框文本 Char"/>
    <w:basedOn w:val="a0"/>
    <w:link w:val="a9"/>
    <w:uiPriority w:val="99"/>
    <w:semiHidden/>
    <w:rsid w:val="004E5BC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Char"/>
    <w:uiPriority w:val="9"/>
    <w:qFormat/>
    <w:rsid w:val="00462F05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8624B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62F0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62F0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62F0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62F05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462F05"/>
    <w:rPr>
      <w:rFonts w:ascii="宋体" w:eastAsia="宋体" w:hAnsi="宋体" w:cs="宋体"/>
      <w:b/>
      <w:bCs/>
      <w:kern w:val="36"/>
      <w:sz w:val="48"/>
      <w:szCs w:val="48"/>
    </w:rPr>
  </w:style>
  <w:style w:type="character" w:styleId="a5">
    <w:name w:val="Emphasis"/>
    <w:basedOn w:val="a0"/>
    <w:uiPriority w:val="20"/>
    <w:qFormat/>
    <w:rsid w:val="00250AD5"/>
    <w:rPr>
      <w:i/>
      <w:iCs/>
    </w:rPr>
  </w:style>
  <w:style w:type="paragraph" w:styleId="a6">
    <w:name w:val="Normal (Web)"/>
    <w:basedOn w:val="a"/>
    <w:uiPriority w:val="99"/>
    <w:unhideWhenUsed/>
    <w:rsid w:val="00C723D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7">
    <w:name w:val="Strong"/>
    <w:basedOn w:val="a0"/>
    <w:uiPriority w:val="22"/>
    <w:qFormat/>
    <w:rsid w:val="00C723DD"/>
    <w:rPr>
      <w:b/>
      <w:bCs/>
    </w:rPr>
  </w:style>
  <w:style w:type="character" w:customStyle="1" w:styleId="2Char">
    <w:name w:val="标题 2 Char"/>
    <w:basedOn w:val="a0"/>
    <w:link w:val="2"/>
    <w:uiPriority w:val="9"/>
    <w:semiHidden/>
    <w:rsid w:val="008624B6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pple-converted-space">
    <w:name w:val="apple-converted-space"/>
    <w:basedOn w:val="a0"/>
    <w:rsid w:val="009C1B8E"/>
  </w:style>
  <w:style w:type="paragraph" w:customStyle="1" w:styleId="vsbcontentend">
    <w:name w:val="vsbcontent_end"/>
    <w:basedOn w:val="a"/>
    <w:rsid w:val="009C1B8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List Paragraph"/>
    <w:basedOn w:val="a"/>
    <w:uiPriority w:val="34"/>
    <w:qFormat/>
    <w:rsid w:val="00FA3248"/>
    <w:pPr>
      <w:ind w:firstLineChars="200" w:firstLine="420"/>
    </w:pPr>
  </w:style>
  <w:style w:type="paragraph" w:styleId="a9">
    <w:name w:val="Balloon Text"/>
    <w:basedOn w:val="a"/>
    <w:link w:val="Char1"/>
    <w:uiPriority w:val="99"/>
    <w:semiHidden/>
    <w:unhideWhenUsed/>
    <w:rsid w:val="004E5BCB"/>
    <w:rPr>
      <w:sz w:val="18"/>
      <w:szCs w:val="18"/>
    </w:rPr>
  </w:style>
  <w:style w:type="character" w:customStyle="1" w:styleId="Char1">
    <w:name w:val="批注框文本 Char"/>
    <w:basedOn w:val="a0"/>
    <w:link w:val="a9"/>
    <w:uiPriority w:val="99"/>
    <w:semiHidden/>
    <w:rsid w:val="004E5BC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63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9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8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5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82854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7136C7-0E15-4C7D-9A39-7432FF8DC7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741</Words>
  <Characters>4226</Characters>
  <Application>Microsoft Office Word</Application>
  <DocSecurity>0</DocSecurity>
  <Lines>35</Lines>
  <Paragraphs>9</Paragraphs>
  <ScaleCrop>false</ScaleCrop>
  <Company>微软中国</Company>
  <LinksUpToDate>false</LinksUpToDate>
  <CharactersWithSpaces>4958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用户</dc:creator>
  <cp:lastModifiedBy>微软用户</cp:lastModifiedBy>
  <cp:revision>19</cp:revision>
  <dcterms:created xsi:type="dcterms:W3CDTF">2019-05-27T08:55:00Z</dcterms:created>
  <dcterms:modified xsi:type="dcterms:W3CDTF">2019-05-29T02:57:00Z</dcterms:modified>
</cp:coreProperties>
</file>